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BBB7" w14:textId="77777777" w:rsidR="00AB3406" w:rsidRPr="00D4771A" w:rsidRDefault="00AB3406" w:rsidP="00D33E7E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/>
          <w:i/>
          <w:sz w:val="24"/>
        </w:rPr>
      </w:pPr>
      <w:bookmarkStart w:id="0" w:name="_GoBack"/>
      <w:bookmarkEnd w:id="0"/>
      <w:r w:rsidRPr="00D4771A">
        <w:rPr>
          <w:rFonts w:ascii="Times New Roman" w:eastAsia="Times New Roman" w:hAnsi="Times New Roman"/>
          <w:i/>
          <w:sz w:val="24"/>
        </w:rPr>
        <w:t>Projekt</w:t>
      </w:r>
    </w:p>
    <w:p w14:paraId="6A28272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Uchwała Nr</w:t>
      </w:r>
    </w:p>
    <w:p w14:paraId="217314E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56F5C6EC" w14:textId="1EE08453" w:rsidR="00AB3406" w:rsidRPr="00AB3406" w:rsidRDefault="00F57938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AB3406" w:rsidRPr="00AB340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2DDD1FE1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1CD3E8" w14:textId="4CDCAE29" w:rsidR="00AB3406" w:rsidRPr="00AB3406" w:rsidRDefault="00AB3406" w:rsidP="003344D7">
      <w:pPr>
        <w:spacing w:line="360" w:lineRule="auto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r w:rsidR="00645C76">
        <w:rPr>
          <w:rFonts w:ascii="Times New Roman" w:eastAsia="Times New Roman" w:hAnsi="Times New Roman"/>
          <w:b/>
          <w:sz w:val="24"/>
          <w:szCs w:val="24"/>
        </w:rPr>
        <w:t xml:space="preserve">nadania Statutu Sołectwa </w:t>
      </w:r>
      <w:r w:rsidR="004C37B7">
        <w:rPr>
          <w:rFonts w:ascii="Times New Roman" w:eastAsia="Times New Roman" w:hAnsi="Times New Roman"/>
          <w:b/>
          <w:sz w:val="24"/>
          <w:szCs w:val="24"/>
          <w:highlight w:val="yellow"/>
        </w:rPr>
        <w:t>Dźwierszno Wielkie</w:t>
      </w:r>
    </w:p>
    <w:p w14:paraId="47FA249A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B000F" w14:textId="77777777" w:rsidR="003344D7" w:rsidRDefault="00AB3406" w:rsidP="0043705E">
      <w:pPr>
        <w:spacing w:line="360" w:lineRule="auto"/>
        <w:ind w:right="-2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</w:rPr>
        <w:t xml:space="preserve">18 ust. 2 pkt 7 i art.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35 ust. 1 </w:t>
      </w:r>
      <w:r w:rsidR="003344D7">
        <w:rPr>
          <w:rFonts w:ascii="Times New Roman" w:eastAsia="Times New Roman" w:hAnsi="Times New Roman"/>
          <w:sz w:val="24"/>
          <w:szCs w:val="24"/>
        </w:rPr>
        <w:t xml:space="preserve">i 3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ustawy z dnia 8 marca 1990 roku </w:t>
      </w:r>
    </w:p>
    <w:p w14:paraId="581E30AA" w14:textId="59614EC5" w:rsidR="00AB3406" w:rsidRPr="00A226AE" w:rsidRDefault="00AB3406" w:rsidP="0043705E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>o samorządzie gminnym (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Dz.U. z 2020</w:t>
      </w:r>
      <w:r w:rsidRPr="00F31758">
        <w:rPr>
          <w:rFonts w:ascii="Times New Roman" w:eastAsia="Times New Roman" w:hAnsi="Times New Roman"/>
          <w:sz w:val="24"/>
          <w:szCs w:val="24"/>
        </w:rPr>
        <w:t xml:space="preserve"> r.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, poz. 713</w:t>
      </w:r>
      <w:r w:rsidR="00571C20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  <w:szCs w:val="24"/>
        </w:rPr>
        <w:t>. zm.</w:t>
      </w:r>
      <w:r w:rsidR="00F31758" w:rsidRPr="00F3175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B3406">
        <w:rPr>
          <w:rFonts w:ascii="Times New Roman" w:eastAsia="Times New Roman" w:hAnsi="Times New Roman"/>
          <w:sz w:val="24"/>
          <w:szCs w:val="24"/>
        </w:rPr>
        <w:t>po przeprowadzeniu konsultacji z mies</w:t>
      </w:r>
      <w:r>
        <w:rPr>
          <w:rFonts w:ascii="Times New Roman" w:eastAsia="Times New Roman" w:hAnsi="Times New Roman"/>
          <w:sz w:val="24"/>
          <w:szCs w:val="24"/>
        </w:rPr>
        <w:t>zkańcami</w:t>
      </w:r>
      <w:r w:rsidR="007C5DB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</w:t>
      </w:r>
      <w:r w:rsidRPr="00A226AE">
        <w:rPr>
          <w:rFonts w:ascii="Times New Roman" w:eastAsia="Times New Roman" w:hAnsi="Times New Roman" w:cs="Times New Roman"/>
          <w:sz w:val="24"/>
          <w:szCs w:val="24"/>
        </w:rPr>
        <w:t xml:space="preserve">Miejska w Łobżenicy </w:t>
      </w:r>
      <w:r w:rsidR="0043705E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670F1">
        <w:rPr>
          <w:rFonts w:ascii="Times New Roman" w:eastAsia="Times New Roman" w:hAnsi="Times New Roman" w:cs="Times New Roman"/>
          <w:sz w:val="24"/>
          <w:szCs w:val="24"/>
        </w:rPr>
        <w:t xml:space="preserve">Statut Sołectwa </w:t>
      </w:r>
      <w:r w:rsidR="004C37B7">
        <w:rPr>
          <w:rFonts w:ascii="Times New Roman" w:eastAsia="Times New Roman" w:hAnsi="Times New Roman" w:cs="Times New Roman"/>
          <w:sz w:val="24"/>
          <w:szCs w:val="24"/>
          <w:highlight w:val="yellow"/>
        </w:rPr>
        <w:t>Dźwierszno Wielkie</w:t>
      </w:r>
      <w:r w:rsidR="00F5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DD535" w14:textId="77777777" w:rsidR="003344D7" w:rsidRPr="00A226AE" w:rsidRDefault="003344D7" w:rsidP="0043705E">
      <w:pPr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17DC" w14:textId="77777777" w:rsidR="00AB3406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1. </w:t>
      </w:r>
    </w:p>
    <w:p w14:paraId="6785494E" w14:textId="77777777" w:rsidR="003344D7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ogólne </w:t>
      </w:r>
    </w:p>
    <w:p w14:paraId="7F5A353C" w14:textId="36787CF0" w:rsidR="003B077C" w:rsidRDefault="00A226AE" w:rsidP="00437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AE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AE">
        <w:rPr>
          <w:rFonts w:ascii="Times New Roman" w:hAnsi="Times New Roman" w:cs="Times New Roman"/>
          <w:b/>
          <w:sz w:val="24"/>
          <w:szCs w:val="24"/>
        </w:rPr>
        <w:t>1</w:t>
      </w:r>
      <w:r w:rsidRPr="00A226AE">
        <w:rPr>
          <w:rFonts w:ascii="Times New Roman" w:hAnsi="Times New Roman" w:cs="Times New Roman"/>
          <w:sz w:val="24"/>
          <w:szCs w:val="24"/>
        </w:rPr>
        <w:t>.1.</w:t>
      </w:r>
      <w:r w:rsidR="00F670F1">
        <w:rPr>
          <w:rFonts w:ascii="Times New Roman" w:hAnsi="Times New Roman" w:cs="Times New Roman"/>
          <w:sz w:val="24"/>
          <w:szCs w:val="24"/>
        </w:rPr>
        <w:t xml:space="preserve"> Sołectwo </w:t>
      </w:r>
      <w:r w:rsidR="0001505C">
        <w:rPr>
          <w:rFonts w:ascii="Times New Roman" w:hAnsi="Times New Roman" w:cs="Times New Roman"/>
          <w:sz w:val="24"/>
          <w:szCs w:val="24"/>
          <w:highlight w:val="yellow"/>
        </w:rPr>
        <w:t>Dźwierszno Wielkie</w:t>
      </w:r>
      <w:r>
        <w:rPr>
          <w:rFonts w:ascii="Times New Roman" w:hAnsi="Times New Roman" w:cs="Times New Roman"/>
          <w:sz w:val="24"/>
          <w:szCs w:val="24"/>
        </w:rPr>
        <w:t xml:space="preserve"> jest jedno</w:t>
      </w:r>
      <w:r w:rsidR="006F5BD4">
        <w:rPr>
          <w:rFonts w:ascii="Times New Roman" w:hAnsi="Times New Roman" w:cs="Times New Roman"/>
          <w:sz w:val="24"/>
          <w:szCs w:val="24"/>
        </w:rPr>
        <w:t>stką pomocniczą Gminy Łobżenica.</w:t>
      </w:r>
    </w:p>
    <w:p w14:paraId="42B94152" w14:textId="740F8894" w:rsidR="0043705E" w:rsidRPr="004A3CD2" w:rsidRDefault="006F5BD4" w:rsidP="00F80681">
      <w:pPr>
        <w:pStyle w:val="Akapitzlist"/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>W</w:t>
      </w:r>
      <w:r w:rsidR="0043705E">
        <w:rPr>
          <w:rFonts w:ascii="Times New Roman" w:eastAsia="Times New Roman" w:hAnsi="Times New Roman"/>
          <w:sz w:val="24"/>
        </w:rPr>
        <w:t xml:space="preserve"> </w:t>
      </w:r>
      <w:r w:rsidR="0043705E" w:rsidRPr="0043705E">
        <w:rPr>
          <w:rFonts w:ascii="Times New Roman" w:eastAsia="Times New Roman" w:hAnsi="Times New Roman"/>
          <w:sz w:val="24"/>
        </w:rPr>
        <w:t>skł</w:t>
      </w:r>
      <w:r w:rsidR="00F670F1">
        <w:rPr>
          <w:rFonts w:ascii="Times New Roman" w:eastAsia="Times New Roman" w:hAnsi="Times New Roman"/>
          <w:sz w:val="24"/>
        </w:rPr>
        <w:t xml:space="preserve">ad Sołectwa wchodzi wieś </w:t>
      </w:r>
      <w:r w:rsidR="0001505C">
        <w:rPr>
          <w:rFonts w:ascii="Times New Roman" w:eastAsia="Times New Roman" w:hAnsi="Times New Roman"/>
          <w:sz w:val="24"/>
          <w:highlight w:val="yellow"/>
        </w:rPr>
        <w:t>Dźwierszno Wielkie</w:t>
      </w:r>
      <w:r w:rsidR="00EE1467" w:rsidRPr="004A3CD2">
        <w:rPr>
          <w:rFonts w:ascii="Times New Roman" w:eastAsia="Times New Roman" w:hAnsi="Times New Roman"/>
          <w:sz w:val="24"/>
          <w:highlight w:val="yellow"/>
        </w:rPr>
        <w:t>.</w:t>
      </w:r>
    </w:p>
    <w:p w14:paraId="580BD0D0" w14:textId="77777777" w:rsidR="0043705E" w:rsidRDefault="006F5BD4" w:rsidP="00F80681">
      <w:pPr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705E">
        <w:rPr>
          <w:rFonts w:ascii="Times New Roman" w:eastAsia="Times New Roman" w:hAnsi="Times New Roman"/>
          <w:sz w:val="24"/>
        </w:rPr>
        <w:t xml:space="preserve">ołectwo obejmuje obszar, którego granice zaznaczone są na mapie stanowiącej załącznik nr 1 do niniejszego Statutu. </w:t>
      </w:r>
    </w:p>
    <w:p w14:paraId="0CCE00AC" w14:textId="4898F648" w:rsidR="004B3BE5" w:rsidRDefault="00A56946" w:rsidP="004B3BE5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56946">
        <w:rPr>
          <w:rFonts w:ascii="Times New Roman" w:eastAsia="Times New Roman" w:hAnsi="Times New Roman" w:cs="Times New Roman"/>
          <w:b/>
          <w:sz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694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.1. Niniejszy Statut określa organizację i z</w:t>
      </w:r>
      <w:r w:rsidR="00F670F1">
        <w:rPr>
          <w:rFonts w:ascii="Times New Roman" w:eastAsia="Times New Roman" w:hAnsi="Times New Roman"/>
          <w:sz w:val="24"/>
        </w:rPr>
        <w:t xml:space="preserve">akres działania Sołectwa </w:t>
      </w:r>
      <w:r w:rsidR="00EE1467" w:rsidRPr="004A3CD2">
        <w:rPr>
          <w:rFonts w:ascii="Times New Roman" w:eastAsia="Times New Roman" w:hAnsi="Times New Roman"/>
          <w:sz w:val="24"/>
          <w:highlight w:val="yellow"/>
        </w:rPr>
        <w:t>D</w:t>
      </w:r>
      <w:r w:rsidR="004A3CD2" w:rsidRPr="004A3CD2">
        <w:rPr>
          <w:rFonts w:ascii="Times New Roman" w:eastAsia="Times New Roman" w:hAnsi="Times New Roman"/>
          <w:sz w:val="24"/>
          <w:highlight w:val="yellow"/>
        </w:rPr>
        <w:t xml:space="preserve">źwierszno </w:t>
      </w:r>
      <w:r w:rsidR="0001505C" w:rsidRPr="0001505C">
        <w:rPr>
          <w:rFonts w:ascii="Times New Roman" w:eastAsia="Times New Roman" w:hAnsi="Times New Roman"/>
          <w:sz w:val="24"/>
          <w:highlight w:val="yellow"/>
        </w:rPr>
        <w:t>Wielkie</w:t>
      </w:r>
      <w:r w:rsidR="007A017C" w:rsidRPr="0001505C">
        <w:rPr>
          <w:rFonts w:ascii="Times New Roman" w:eastAsia="Times New Roman" w:hAnsi="Times New Roman"/>
          <w:sz w:val="24"/>
          <w:highlight w:val="yellow"/>
        </w:rPr>
        <w:t>,</w:t>
      </w:r>
      <w:r w:rsidR="007A017C">
        <w:rPr>
          <w:rFonts w:ascii="Times New Roman" w:eastAsia="Times New Roman" w:hAnsi="Times New Roman"/>
          <w:sz w:val="24"/>
        </w:rPr>
        <w:t xml:space="preserve"> zwanego</w:t>
      </w:r>
      <w:r>
        <w:rPr>
          <w:rFonts w:ascii="Times New Roman" w:eastAsia="Times New Roman" w:hAnsi="Times New Roman"/>
          <w:sz w:val="24"/>
        </w:rPr>
        <w:t xml:space="preserve"> </w:t>
      </w:r>
      <w:r w:rsidR="004B3BE5">
        <w:rPr>
          <w:rFonts w:ascii="Times New Roman" w:eastAsia="Times New Roman" w:hAnsi="Times New Roman"/>
          <w:sz w:val="24"/>
        </w:rPr>
        <w:t>dalej</w:t>
      </w:r>
      <w:r w:rsidR="00EE1467">
        <w:rPr>
          <w:rFonts w:ascii="Times New Roman" w:eastAsia="Times New Roman" w:hAnsi="Times New Roman"/>
          <w:sz w:val="24"/>
        </w:rPr>
        <w:t xml:space="preserve"> </w:t>
      </w:r>
      <w:r w:rsidR="00827BF6">
        <w:rPr>
          <w:rFonts w:ascii="Times New Roman" w:eastAsia="Times New Roman" w:hAnsi="Times New Roman"/>
          <w:sz w:val="24"/>
        </w:rPr>
        <w:t>„</w:t>
      </w:r>
      <w:r w:rsidR="00516E03">
        <w:rPr>
          <w:rFonts w:ascii="Times New Roman" w:eastAsia="Times New Roman" w:hAnsi="Times New Roman"/>
          <w:sz w:val="24"/>
        </w:rPr>
        <w:t>S</w:t>
      </w:r>
      <w:r w:rsidR="004B3BE5">
        <w:rPr>
          <w:rFonts w:ascii="Times New Roman" w:eastAsia="Times New Roman" w:hAnsi="Times New Roman"/>
          <w:sz w:val="24"/>
        </w:rPr>
        <w:t>ołectwem”, w tym:</w:t>
      </w:r>
    </w:p>
    <w:p w14:paraId="55FC728B" w14:textId="69BC3237" w:rsidR="00A56946" w:rsidRPr="00C61C78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C61C78">
        <w:rPr>
          <w:rFonts w:ascii="Times New Roman" w:eastAsia="Times New Roman" w:hAnsi="Times New Roman"/>
          <w:sz w:val="24"/>
        </w:rPr>
        <w:t>s</w:t>
      </w:r>
      <w:r w:rsidR="00BA712A" w:rsidRPr="00C61C78">
        <w:rPr>
          <w:rFonts w:ascii="Times New Roman" w:eastAsia="Times New Roman" w:hAnsi="Times New Roman"/>
          <w:sz w:val="24"/>
        </w:rPr>
        <w:t>prawy wymienione w art. 35 ust. 3 ustawy z dnia 8 marca 1990 r. o sa</w:t>
      </w:r>
      <w:r w:rsidR="009B5828">
        <w:rPr>
          <w:rFonts w:ascii="Times New Roman" w:eastAsia="Times New Roman" w:hAnsi="Times New Roman"/>
          <w:sz w:val="24"/>
        </w:rPr>
        <w:t xml:space="preserve">morządzie gminnym </w:t>
      </w:r>
      <w:r w:rsidR="009B5828" w:rsidRPr="00F31758">
        <w:rPr>
          <w:rFonts w:ascii="Times New Roman" w:eastAsia="Times New Roman" w:hAnsi="Times New Roman"/>
          <w:sz w:val="24"/>
        </w:rPr>
        <w:t>(Dz. U. z 2020</w:t>
      </w:r>
      <w:r w:rsidR="00BA712A" w:rsidRPr="00F31758">
        <w:rPr>
          <w:rFonts w:ascii="Times New Roman" w:eastAsia="Times New Roman" w:hAnsi="Times New Roman"/>
          <w:sz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</w:rPr>
        <w:t>r., poz. 713</w:t>
      </w:r>
      <w:r w:rsidR="00571C20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</w:rPr>
        <w:t>. zm.</w:t>
      </w:r>
      <w:r w:rsidRPr="00C61C78">
        <w:rPr>
          <w:rFonts w:ascii="Times New Roman" w:eastAsia="Times New Roman" w:hAnsi="Times New Roman"/>
          <w:sz w:val="24"/>
        </w:rPr>
        <w:t>)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0C310D7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</w:t>
      </w:r>
      <w:r w:rsidR="00F828E4">
        <w:rPr>
          <w:rFonts w:ascii="Times New Roman" w:eastAsia="Times New Roman" w:hAnsi="Times New Roman"/>
          <w:sz w:val="24"/>
        </w:rPr>
        <w:t>sprawach gospodarowania mieniem,</w:t>
      </w:r>
    </w:p>
    <w:p w14:paraId="6669F9D8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sprawach </w:t>
      </w:r>
      <w:r w:rsidR="00F828E4">
        <w:rPr>
          <w:rFonts w:ascii="Times New Roman" w:eastAsia="Times New Roman" w:hAnsi="Times New Roman"/>
          <w:sz w:val="24"/>
        </w:rPr>
        <w:t>finansowych,</w:t>
      </w:r>
    </w:p>
    <w:p w14:paraId="0AA2C956" w14:textId="6DC658E4" w:rsidR="00AB754B" w:rsidRDefault="00AB754B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Sołtysa Sołectwa </w:t>
      </w:r>
      <w:r w:rsidR="0001505C">
        <w:rPr>
          <w:rFonts w:ascii="Times New Roman" w:eastAsia="Times New Roman" w:hAnsi="Times New Roman"/>
          <w:sz w:val="24"/>
          <w:highlight w:val="yellow"/>
        </w:rPr>
        <w:t>Dźwierszno Wielkie</w:t>
      </w:r>
      <w:r w:rsidRPr="006806CD">
        <w:rPr>
          <w:rFonts w:ascii="Times New Roman" w:eastAsia="Times New Roman" w:hAnsi="Times New Roman"/>
          <w:sz w:val="24"/>
          <w:highlight w:val="yellow"/>
        </w:rPr>
        <w:t>.</w:t>
      </w:r>
      <w:r>
        <w:rPr>
          <w:rFonts w:ascii="Times New Roman" w:eastAsia="Times New Roman" w:hAnsi="Times New Roman"/>
          <w:sz w:val="24"/>
        </w:rPr>
        <w:tab/>
      </w:r>
    </w:p>
    <w:p w14:paraId="22129101" w14:textId="77777777" w:rsidR="00AB754B" w:rsidRDefault="00AB754B" w:rsidP="00AB754B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Ilekroć w </w:t>
      </w:r>
      <w:r w:rsidR="00E73E79">
        <w:rPr>
          <w:rFonts w:ascii="Times New Roman" w:eastAsia="Times New Roman" w:hAnsi="Times New Roman"/>
          <w:sz w:val="24"/>
        </w:rPr>
        <w:t>niniejszym Statucie jest mowa o</w:t>
      </w:r>
      <w:r>
        <w:rPr>
          <w:rFonts w:ascii="Times New Roman" w:eastAsia="Times New Roman" w:hAnsi="Times New Roman"/>
          <w:sz w:val="24"/>
        </w:rPr>
        <w:t>:</w:t>
      </w:r>
    </w:p>
    <w:p w14:paraId="3D51A602" w14:textId="77777777" w:rsidR="00AB754B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B754B">
        <w:rPr>
          <w:rFonts w:ascii="Times New Roman" w:eastAsia="Times New Roman" w:hAnsi="Times New Roman"/>
          <w:sz w:val="24"/>
        </w:rPr>
        <w:t xml:space="preserve">minie </w:t>
      </w:r>
      <w:r w:rsidR="00CB437C">
        <w:rPr>
          <w:rFonts w:ascii="Times New Roman" w:eastAsia="Times New Roman" w:hAnsi="Times New Roman"/>
          <w:sz w:val="24"/>
        </w:rPr>
        <w:t>–</w:t>
      </w:r>
      <w:r w:rsidR="00AB754B">
        <w:rPr>
          <w:rFonts w:ascii="Times New Roman" w:eastAsia="Times New Roman" w:hAnsi="Times New Roman"/>
          <w:sz w:val="24"/>
        </w:rPr>
        <w:t xml:space="preserve"> </w:t>
      </w:r>
      <w:r w:rsidR="00CB437C">
        <w:rPr>
          <w:rFonts w:ascii="Times New Roman" w:eastAsia="Times New Roman" w:hAnsi="Times New Roman"/>
          <w:sz w:val="24"/>
        </w:rPr>
        <w:t>należy pr</w:t>
      </w:r>
      <w:r w:rsidR="00F828E4">
        <w:rPr>
          <w:rFonts w:ascii="Times New Roman" w:eastAsia="Times New Roman" w:hAnsi="Times New Roman"/>
          <w:sz w:val="24"/>
        </w:rPr>
        <w:t>zez to rozumieć Gminę Łobżenica,</w:t>
      </w:r>
    </w:p>
    <w:p w14:paraId="005A81FB" w14:textId="2FAD3312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CB437C">
        <w:rPr>
          <w:rFonts w:ascii="Times New Roman" w:eastAsia="Times New Roman" w:hAnsi="Times New Roman"/>
          <w:sz w:val="24"/>
        </w:rPr>
        <w:t>ołectwie – należy przez to rozumieć Sołe</w:t>
      </w:r>
      <w:r w:rsidR="00F670F1">
        <w:rPr>
          <w:rFonts w:ascii="Times New Roman" w:eastAsia="Times New Roman" w:hAnsi="Times New Roman"/>
          <w:sz w:val="24"/>
        </w:rPr>
        <w:t xml:space="preserve">ctwo </w:t>
      </w:r>
      <w:r w:rsidR="00527956">
        <w:rPr>
          <w:rFonts w:ascii="Times New Roman" w:eastAsia="Times New Roman" w:hAnsi="Times New Roman"/>
          <w:sz w:val="24"/>
          <w:highlight w:val="yellow"/>
        </w:rPr>
        <w:t xml:space="preserve">Dźwierszno </w:t>
      </w:r>
      <w:r w:rsidR="0001505C" w:rsidRPr="0001505C">
        <w:rPr>
          <w:rFonts w:ascii="Times New Roman" w:eastAsia="Times New Roman" w:hAnsi="Times New Roman"/>
          <w:sz w:val="24"/>
          <w:highlight w:val="yellow"/>
        </w:rPr>
        <w:t>Wielkie</w:t>
      </w:r>
      <w:r w:rsidR="00F828E4">
        <w:rPr>
          <w:rFonts w:ascii="Times New Roman" w:eastAsia="Times New Roman" w:hAnsi="Times New Roman"/>
          <w:sz w:val="24"/>
        </w:rPr>
        <w:t xml:space="preserve"> w Gminie Łobżenica,</w:t>
      </w:r>
    </w:p>
    <w:p w14:paraId="2B393933" w14:textId="77777777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Statucie G</w:t>
      </w:r>
      <w:r w:rsidR="00CB437C">
        <w:rPr>
          <w:rFonts w:ascii="Times New Roman" w:eastAsia="Times New Roman" w:hAnsi="Times New Roman"/>
          <w:sz w:val="24"/>
        </w:rPr>
        <w:t>miny – należy przez to rozumieć Statut Gminy Łobżenica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D542A27" w14:textId="0BD32B64" w:rsidR="00B17A8A" w:rsidRDefault="00B17A8A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Statucie Sołectwa – należy przez to </w:t>
      </w:r>
      <w:r w:rsidR="00F670F1">
        <w:rPr>
          <w:rFonts w:ascii="Times New Roman" w:eastAsia="Times New Roman" w:hAnsi="Times New Roman"/>
          <w:sz w:val="24"/>
        </w:rPr>
        <w:t xml:space="preserve">rozumieć Statut Sołectwa </w:t>
      </w:r>
      <w:r w:rsidR="00D25281" w:rsidRPr="00527956">
        <w:rPr>
          <w:rFonts w:ascii="Times New Roman" w:eastAsia="Times New Roman" w:hAnsi="Times New Roman"/>
          <w:sz w:val="24"/>
          <w:highlight w:val="yellow"/>
        </w:rPr>
        <w:t>D</w:t>
      </w:r>
      <w:r w:rsidR="00527956" w:rsidRPr="00527956">
        <w:rPr>
          <w:rFonts w:ascii="Times New Roman" w:eastAsia="Times New Roman" w:hAnsi="Times New Roman"/>
          <w:sz w:val="24"/>
          <w:highlight w:val="yellow"/>
        </w:rPr>
        <w:t xml:space="preserve">źwierszno </w:t>
      </w:r>
      <w:r w:rsidR="0001505C">
        <w:rPr>
          <w:rFonts w:ascii="Times New Roman" w:eastAsia="Times New Roman" w:hAnsi="Times New Roman"/>
          <w:sz w:val="24"/>
          <w:highlight w:val="yellow"/>
        </w:rPr>
        <w:t>Wielkie</w:t>
      </w:r>
      <w:r w:rsidRPr="00527956">
        <w:rPr>
          <w:rFonts w:ascii="Times New Roman" w:eastAsia="Times New Roman" w:hAnsi="Times New Roman"/>
          <w:sz w:val="24"/>
          <w:highlight w:val="yellow"/>
        </w:rPr>
        <w:t>,</w:t>
      </w:r>
    </w:p>
    <w:p w14:paraId="30E1ED1D" w14:textId="77777777" w:rsidR="00CB437C" w:rsidRDefault="00CB437C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Radzie – należy </w:t>
      </w:r>
      <w:r w:rsidR="00F75DE4">
        <w:rPr>
          <w:rFonts w:ascii="Times New Roman" w:eastAsia="Times New Roman" w:hAnsi="Times New Roman"/>
          <w:sz w:val="24"/>
        </w:rPr>
        <w:t>przez to ro</w:t>
      </w:r>
      <w:r w:rsidR="00F828E4">
        <w:rPr>
          <w:rFonts w:ascii="Times New Roman" w:eastAsia="Times New Roman" w:hAnsi="Times New Roman"/>
          <w:sz w:val="24"/>
        </w:rPr>
        <w:t>zumieć Radę Miejską w Łobżenicy,</w:t>
      </w:r>
    </w:p>
    <w:p w14:paraId="66524E4B" w14:textId="77777777" w:rsidR="0076347A" w:rsidRDefault="00F75DE4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Burmistrzu</w:t>
      </w:r>
      <w:r w:rsidR="0076347A">
        <w:rPr>
          <w:rFonts w:ascii="Times New Roman" w:eastAsia="Times New Roman" w:hAnsi="Times New Roman"/>
          <w:sz w:val="24"/>
        </w:rPr>
        <w:t xml:space="preserve"> – należy przez t</w:t>
      </w:r>
      <w:r w:rsidR="00F828E4">
        <w:rPr>
          <w:rFonts w:ascii="Times New Roman" w:eastAsia="Times New Roman" w:hAnsi="Times New Roman"/>
          <w:sz w:val="24"/>
        </w:rPr>
        <w:t>o rozumieć Burmistrza Łobżenicy,</w:t>
      </w:r>
    </w:p>
    <w:p w14:paraId="7E928E80" w14:textId="690A2302" w:rsidR="00F75DE4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Zebraniu W</w:t>
      </w:r>
      <w:r w:rsidR="00435375">
        <w:rPr>
          <w:rFonts w:ascii="Times New Roman" w:eastAsia="Times New Roman" w:hAnsi="Times New Roman"/>
          <w:sz w:val="24"/>
        </w:rPr>
        <w:t>iejskim – należy przez to rozumieć Zebranie Wiejskie Sołe</w:t>
      </w:r>
      <w:r w:rsidR="0031458B">
        <w:rPr>
          <w:rFonts w:ascii="Times New Roman" w:eastAsia="Times New Roman" w:hAnsi="Times New Roman"/>
          <w:sz w:val="24"/>
        </w:rPr>
        <w:t xml:space="preserve">ctwa </w:t>
      </w:r>
      <w:r w:rsidR="00527956">
        <w:rPr>
          <w:rFonts w:ascii="Times New Roman" w:eastAsia="Times New Roman" w:hAnsi="Times New Roman"/>
          <w:sz w:val="24"/>
          <w:highlight w:val="yellow"/>
        </w:rPr>
        <w:t xml:space="preserve">Dźwierszno </w:t>
      </w:r>
      <w:r w:rsidR="0001505C" w:rsidRPr="0001505C">
        <w:rPr>
          <w:rFonts w:ascii="Times New Roman" w:eastAsia="Times New Roman" w:hAnsi="Times New Roman"/>
          <w:sz w:val="24"/>
          <w:highlight w:val="yellow"/>
        </w:rPr>
        <w:t>Wielkie</w:t>
      </w:r>
      <w:r w:rsidR="0001505C">
        <w:rPr>
          <w:rFonts w:ascii="Times New Roman" w:eastAsia="Times New Roman" w:hAnsi="Times New Roman"/>
          <w:sz w:val="24"/>
        </w:rPr>
        <w:t>,</w:t>
      </w:r>
    </w:p>
    <w:p w14:paraId="5771BCFC" w14:textId="5A1513F1" w:rsidR="00435375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</w:t>
      </w:r>
      <w:r w:rsidR="00435375">
        <w:rPr>
          <w:rFonts w:ascii="Times New Roman" w:eastAsia="Times New Roman" w:hAnsi="Times New Roman"/>
          <w:sz w:val="24"/>
        </w:rPr>
        <w:t>ołtysie – należy prz</w:t>
      </w:r>
      <w:r w:rsidR="00693F3C">
        <w:rPr>
          <w:rFonts w:ascii="Times New Roman" w:eastAsia="Times New Roman" w:hAnsi="Times New Roman"/>
          <w:sz w:val="24"/>
        </w:rPr>
        <w:t xml:space="preserve">ez to rozumieć Sołtysa </w:t>
      </w:r>
      <w:r w:rsidR="0031458B">
        <w:rPr>
          <w:rFonts w:ascii="Times New Roman" w:eastAsia="Times New Roman" w:hAnsi="Times New Roman"/>
          <w:sz w:val="24"/>
        </w:rPr>
        <w:t xml:space="preserve">Sołectwa </w:t>
      </w:r>
      <w:r w:rsidR="00527956">
        <w:rPr>
          <w:rFonts w:ascii="Times New Roman" w:eastAsia="Times New Roman" w:hAnsi="Times New Roman"/>
          <w:sz w:val="24"/>
          <w:highlight w:val="yellow"/>
        </w:rPr>
        <w:t xml:space="preserve">Dźwierszno </w:t>
      </w:r>
      <w:r w:rsidR="0001505C" w:rsidRPr="0001505C">
        <w:rPr>
          <w:rFonts w:ascii="Times New Roman" w:eastAsia="Times New Roman" w:hAnsi="Times New Roman"/>
          <w:sz w:val="24"/>
          <w:highlight w:val="yellow"/>
        </w:rPr>
        <w:t>Wielkie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16BEC62" w14:textId="3983D895" w:rsidR="0043705E" w:rsidRDefault="00FD37C7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693F3C" w:rsidRPr="00693F3C">
        <w:rPr>
          <w:rFonts w:ascii="Times New Roman" w:eastAsia="Times New Roman" w:hAnsi="Times New Roman"/>
          <w:sz w:val="24"/>
        </w:rPr>
        <w:t xml:space="preserve">adzie </w:t>
      </w:r>
      <w:r>
        <w:rPr>
          <w:rFonts w:ascii="Times New Roman" w:eastAsia="Times New Roman" w:hAnsi="Times New Roman"/>
          <w:sz w:val="24"/>
        </w:rPr>
        <w:t>S</w:t>
      </w:r>
      <w:r w:rsidR="00693F3C">
        <w:rPr>
          <w:rFonts w:ascii="Times New Roman" w:eastAsia="Times New Roman" w:hAnsi="Times New Roman"/>
          <w:sz w:val="24"/>
        </w:rPr>
        <w:t>ołeckiej – należy przez to rozumie</w:t>
      </w:r>
      <w:r w:rsidR="00FB7116">
        <w:rPr>
          <w:rFonts w:ascii="Times New Roman" w:eastAsia="Times New Roman" w:hAnsi="Times New Roman"/>
          <w:sz w:val="24"/>
        </w:rPr>
        <w:t xml:space="preserve">ć Radę Sołecką Sołectwa </w:t>
      </w:r>
      <w:r w:rsidR="0001505C">
        <w:rPr>
          <w:rFonts w:ascii="Times New Roman" w:eastAsia="Times New Roman" w:hAnsi="Times New Roman"/>
          <w:sz w:val="24"/>
          <w:highlight w:val="yellow"/>
        </w:rPr>
        <w:t>Dźwierszno Wielkie</w:t>
      </w:r>
      <w:r w:rsidR="00FB7116" w:rsidRPr="0031458B">
        <w:rPr>
          <w:rFonts w:ascii="Times New Roman" w:eastAsia="Times New Roman" w:hAnsi="Times New Roman"/>
          <w:sz w:val="24"/>
          <w:highlight w:val="yellow"/>
        </w:rPr>
        <w:t>,</w:t>
      </w:r>
    </w:p>
    <w:p w14:paraId="64584776" w14:textId="1C8F997F" w:rsidR="00FB7116" w:rsidRPr="00693F3C" w:rsidRDefault="00FB7116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Urzędzie – należy przez to rozumieć Urząd Miejski Gminy Łobżenica</w:t>
      </w:r>
      <w:r w:rsidR="006B3908">
        <w:rPr>
          <w:rFonts w:ascii="Times New Roman" w:eastAsia="Times New Roman" w:hAnsi="Times New Roman"/>
          <w:sz w:val="24"/>
        </w:rPr>
        <w:t>.</w:t>
      </w:r>
    </w:p>
    <w:p w14:paraId="29BA6E3C" w14:textId="77777777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3AAA4" w14:textId="77777777" w:rsidR="00693F3C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  <w:r w:rsidR="00693F3C" w:rsidRPr="0069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565449" w14:textId="46E45D62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6B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ołectwa i sposób ich realizacji</w:t>
      </w:r>
    </w:p>
    <w:p w14:paraId="41EC2DFD" w14:textId="139F1E7D" w:rsidR="00AB3ACD" w:rsidRDefault="00D138B5" w:rsidP="00806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</w:t>
      </w:r>
      <w:r w:rsidR="006B39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B7116">
        <w:rPr>
          <w:rFonts w:ascii="Times New Roman" w:eastAsia="Times New Roman" w:hAnsi="Times New Roman" w:cs="Times New Roman"/>
          <w:sz w:val="24"/>
          <w:szCs w:val="24"/>
        </w:rPr>
        <w:t>ołectwa należy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D28F7" w14:textId="77777777" w:rsidR="00E06539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organami G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miny w wykonywaniu zadań publicznyc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 xml:space="preserve">h na rzecz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3A094E58" w14:textId="77777777" w:rsidR="00E06539" w:rsidRDefault="00E06539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ntowanie interesów mieszkańców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ołectwa wobec </w:t>
      </w:r>
      <w:r w:rsidR="0092295C">
        <w:rPr>
          <w:rFonts w:ascii="Times New Roman" w:eastAsia="Times New Roman" w:hAnsi="Times New Roman" w:cs="Times New Roman"/>
          <w:sz w:val="24"/>
          <w:szCs w:val="24"/>
        </w:rPr>
        <w:t>organów G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miny,</w:t>
      </w:r>
    </w:p>
    <w:p w14:paraId="120F4BCE" w14:textId="77777777" w:rsidR="008060B5" w:rsidRDefault="008060B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warunków do pełnego udziału w życiu publicznym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wszystkich 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6FDBDC66" w14:textId="77777777" w:rsidR="008060B5" w:rsidRPr="008060B5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do organów G</w:t>
      </w:r>
      <w:r w:rsidR="008060B5">
        <w:rPr>
          <w:rFonts w:ascii="Times New Roman" w:eastAsia="Times New Roman" w:hAnsi="Times New Roman" w:cs="Times New Roman"/>
          <w:sz w:val="24"/>
          <w:szCs w:val="24"/>
        </w:rPr>
        <w:t>miny projektów przedsięwzięć dotyczących budowy, rozbudowy i remontów:</w:t>
      </w:r>
    </w:p>
    <w:p w14:paraId="60A32898" w14:textId="77777777" w:rsidR="0043705E" w:rsidRDefault="008F2A00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dróg, ulic i mostów</w:t>
      </w:r>
      <w:r w:rsidR="008E1268">
        <w:rPr>
          <w:rFonts w:ascii="Times New Roman" w:hAnsi="Times New Roman" w:cs="Times New Roman"/>
          <w:sz w:val="24"/>
          <w:szCs w:val="24"/>
        </w:rPr>
        <w:t>,</w:t>
      </w:r>
    </w:p>
    <w:p w14:paraId="6E592CA7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wodociągów, kanalizacji, oczyszczalni ścieków komunalnych, a także sieci energetycznej, cieplnej i gazowej,</w:t>
      </w:r>
    </w:p>
    <w:p w14:paraId="6E12EFE9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przystanków autobusowych,</w:t>
      </w:r>
    </w:p>
    <w:p w14:paraId="678AB78D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14:paraId="4FB08A71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14:paraId="42BBF24F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14:paraId="3F4B91B2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sportowych i wypoczynkowych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1214110" w14:textId="77777777" w:rsidR="0026644E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organów G</w:t>
      </w:r>
      <w:r w:rsidR="0026644E">
        <w:rPr>
          <w:rFonts w:ascii="Times New Roman" w:hAnsi="Times New Roman" w:cs="Times New Roman"/>
          <w:sz w:val="24"/>
          <w:szCs w:val="24"/>
        </w:rPr>
        <w:t>miny projektów inicjatyw dotyczących:</w:t>
      </w:r>
    </w:p>
    <w:p w14:paraId="03C9F62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policją i strażą pożarną w zakresie bezpiec</w:t>
      </w:r>
      <w:r w:rsidR="00416E0A">
        <w:rPr>
          <w:rFonts w:ascii="Times New Roman" w:hAnsi="Times New Roman" w:cs="Times New Roman"/>
          <w:sz w:val="24"/>
          <w:szCs w:val="24"/>
        </w:rPr>
        <w:t>zeństwa i porządku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75F4185E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organizacjami i instytucjami pozarządowymi działającymi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 w:rsidR="00416E0A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57B9D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naturalnego</w:t>
      </w:r>
      <w:r w:rsidR="00576587">
        <w:rPr>
          <w:rFonts w:ascii="Times New Roman" w:hAnsi="Times New Roman" w:cs="Times New Roman"/>
          <w:sz w:val="24"/>
          <w:szCs w:val="24"/>
        </w:rPr>
        <w:t xml:space="preserve"> i ochrony zieleni,</w:t>
      </w:r>
    </w:p>
    <w:p w14:paraId="308087E1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społecznych w sprawach należących do zakresu działania Rady,</w:t>
      </w:r>
    </w:p>
    <w:p w14:paraId="4DE98D5E" w14:textId="59E8A5F9" w:rsidR="00576587" w:rsidRDefault="00511468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C7000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576587">
        <w:rPr>
          <w:rFonts w:ascii="Times New Roman" w:hAnsi="Times New Roman" w:cs="Times New Roman"/>
          <w:sz w:val="24"/>
          <w:szCs w:val="24"/>
        </w:rPr>
        <w:t>poprzez sygnalizowanie potrzeb w zakresie organizowania konkretnych form pomocy społecznej,</w:t>
      </w:r>
    </w:p>
    <w:p w14:paraId="13E125B2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i godzin pracy zakładów użyteczności publicznej w sposób odpowiadający</w:t>
      </w:r>
      <w:r w:rsidR="00416E0A">
        <w:rPr>
          <w:rFonts w:ascii="Times New Roman" w:hAnsi="Times New Roman" w:cs="Times New Roman"/>
          <w:sz w:val="24"/>
          <w:szCs w:val="24"/>
        </w:rPr>
        <w:t xml:space="preserve"> potrzebom mieszkańców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3F6FC946" w14:textId="4D34227D" w:rsidR="00576587" w:rsidRPr="00511468" w:rsidRDefault="00727F7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gospodarowanie przekazanymi składnikami mienia komunalnego oraz mieniem </w:t>
      </w:r>
      <w:r w:rsidRPr="00C7000B">
        <w:rPr>
          <w:rFonts w:ascii="Times New Roman" w:hAnsi="Times New Roman" w:cs="Times New Roman"/>
          <w:sz w:val="24"/>
          <w:szCs w:val="24"/>
        </w:rPr>
        <w:t>gmin</w:t>
      </w:r>
      <w:r w:rsidR="00416E0A" w:rsidRPr="00C7000B">
        <w:rPr>
          <w:rFonts w:ascii="Times New Roman" w:hAnsi="Times New Roman" w:cs="Times New Roman"/>
          <w:sz w:val="24"/>
          <w:szCs w:val="24"/>
        </w:rPr>
        <w:t>nym przysługującym mieszkańcom S</w:t>
      </w:r>
      <w:r w:rsidRPr="00C7000B">
        <w:rPr>
          <w:rFonts w:ascii="Times New Roman" w:hAnsi="Times New Roman" w:cs="Times New Roman"/>
          <w:sz w:val="24"/>
          <w:szCs w:val="24"/>
        </w:rPr>
        <w:t>ołectwa w rozumieniu art. 48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8 marca 1990 r. o samorzą</w:t>
      </w:r>
      <w:r w:rsidR="00810C24">
        <w:rPr>
          <w:rFonts w:ascii="Times New Roman" w:hAnsi="Times New Roman" w:cs="Times New Roman"/>
          <w:sz w:val="24"/>
          <w:szCs w:val="24"/>
        </w:rPr>
        <w:t>dzie gminnym (</w:t>
      </w:r>
      <w:r w:rsidR="00810C24" w:rsidRPr="00511468">
        <w:rPr>
          <w:rFonts w:ascii="Times New Roman" w:hAnsi="Times New Roman" w:cs="Times New Roman"/>
          <w:sz w:val="24"/>
          <w:szCs w:val="24"/>
        </w:rPr>
        <w:t>Dz. U. z 2020</w:t>
      </w:r>
      <w:r w:rsidRPr="00511468">
        <w:rPr>
          <w:rFonts w:ascii="Times New Roman" w:hAnsi="Times New Roman" w:cs="Times New Roman"/>
          <w:sz w:val="24"/>
          <w:szCs w:val="24"/>
        </w:rPr>
        <w:t xml:space="preserve"> r., </w:t>
      </w:r>
      <w:r w:rsidR="00810C24" w:rsidRPr="00511468">
        <w:rPr>
          <w:rFonts w:ascii="Times New Roman" w:hAnsi="Times New Roman" w:cs="Times New Roman"/>
          <w:sz w:val="24"/>
          <w:szCs w:val="24"/>
        </w:rPr>
        <w:t>poz. 713</w:t>
      </w:r>
      <w:r w:rsidR="00C700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00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000B">
        <w:rPr>
          <w:rFonts w:ascii="Times New Roman" w:hAnsi="Times New Roman" w:cs="Times New Roman"/>
          <w:sz w:val="24"/>
          <w:szCs w:val="24"/>
        </w:rPr>
        <w:t>. zm.</w:t>
      </w:r>
      <w:r w:rsidRPr="00511468">
        <w:rPr>
          <w:rFonts w:ascii="Times New Roman" w:hAnsi="Times New Roman" w:cs="Times New Roman"/>
          <w:sz w:val="24"/>
          <w:szCs w:val="24"/>
        </w:rPr>
        <w:t>)</w:t>
      </w:r>
      <w:r w:rsidR="00F828E4" w:rsidRPr="00511468">
        <w:rPr>
          <w:rFonts w:ascii="Times New Roman" w:hAnsi="Times New Roman" w:cs="Times New Roman"/>
          <w:sz w:val="24"/>
          <w:szCs w:val="24"/>
        </w:rPr>
        <w:t>,</w:t>
      </w:r>
    </w:p>
    <w:p w14:paraId="3E895154" w14:textId="3FD67FA7" w:rsidR="0098753D" w:rsidRPr="00C7000B" w:rsidRDefault="0098753D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0B">
        <w:rPr>
          <w:rFonts w:ascii="Times New Roman" w:hAnsi="Times New Roman" w:cs="Times New Roman"/>
          <w:sz w:val="24"/>
          <w:szCs w:val="24"/>
        </w:rPr>
        <w:t>wy</w:t>
      </w:r>
      <w:r w:rsidR="00511468" w:rsidRPr="00C7000B">
        <w:rPr>
          <w:rFonts w:ascii="Times New Roman" w:hAnsi="Times New Roman" w:cs="Times New Roman"/>
          <w:sz w:val="24"/>
          <w:szCs w:val="24"/>
        </w:rPr>
        <w:t xml:space="preserve">dawanie opinii na wniosek Rady </w:t>
      </w:r>
      <w:r w:rsidR="00C7000B" w:rsidRPr="00C7000B">
        <w:rPr>
          <w:rFonts w:ascii="Times New Roman" w:hAnsi="Times New Roman" w:cs="Times New Roman"/>
          <w:sz w:val="24"/>
          <w:szCs w:val="24"/>
        </w:rPr>
        <w:t>w sprawach</w:t>
      </w:r>
      <w:r w:rsidRPr="00C7000B">
        <w:rPr>
          <w:rFonts w:ascii="Times New Roman" w:hAnsi="Times New Roman" w:cs="Times New Roman"/>
          <w:sz w:val="24"/>
          <w:szCs w:val="24"/>
        </w:rPr>
        <w:t>:</w:t>
      </w:r>
    </w:p>
    <w:p w14:paraId="3501E79F" w14:textId="77777777" w:rsidR="0098753D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i kierunków zagospodarowani</w:t>
      </w:r>
      <w:r w:rsidR="00416E0A">
        <w:rPr>
          <w:rFonts w:ascii="Times New Roman" w:hAnsi="Times New Roman" w:cs="Times New Roman"/>
          <w:sz w:val="24"/>
          <w:szCs w:val="24"/>
        </w:rPr>
        <w:t>a przestrzennego Gminy</w:t>
      </w:r>
      <w:r>
        <w:rPr>
          <w:rFonts w:ascii="Times New Roman" w:hAnsi="Times New Roman" w:cs="Times New Roman"/>
          <w:sz w:val="24"/>
          <w:szCs w:val="24"/>
        </w:rPr>
        <w:t xml:space="preserve"> oraz planów zagospodarowania przestrzennego</w:t>
      </w:r>
      <w:r w:rsidR="00416E0A">
        <w:rPr>
          <w:rFonts w:ascii="Times New Roman" w:hAnsi="Times New Roman" w:cs="Times New Roman"/>
          <w:sz w:val="24"/>
          <w:szCs w:val="24"/>
        </w:rPr>
        <w:t xml:space="preserve"> w zakresie dotyczącym obszaru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251F8C04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416E0A">
        <w:rPr>
          <w:rFonts w:ascii="Times New Roman" w:hAnsi="Times New Roman" w:cs="Times New Roman"/>
          <w:sz w:val="24"/>
          <w:szCs w:val="24"/>
        </w:rPr>
        <w:t>Statutu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B3358" w14:textId="77777777" w:rsidR="00046198" w:rsidRDefault="00416E0A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Statutu S</w:t>
      </w:r>
      <w:r w:rsidR="00046198">
        <w:rPr>
          <w:rFonts w:ascii="Times New Roman" w:hAnsi="Times New Roman" w:cs="Times New Roman"/>
          <w:sz w:val="24"/>
          <w:szCs w:val="24"/>
        </w:rPr>
        <w:t>ołectwa,</w:t>
      </w:r>
    </w:p>
    <w:p w14:paraId="4DFD9228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porządkowych,</w:t>
      </w:r>
    </w:p>
    <w:p w14:paraId="13DCE48C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punktów sprzedaży napojów alkoholowych i zas</w:t>
      </w:r>
      <w:r w:rsidR="006D3EEF">
        <w:rPr>
          <w:rFonts w:ascii="Times New Roman" w:hAnsi="Times New Roman" w:cs="Times New Roman"/>
          <w:sz w:val="24"/>
          <w:szCs w:val="24"/>
        </w:rPr>
        <w:t>ad ich usytuowania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1C388470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6D3EEF">
        <w:rPr>
          <w:rFonts w:ascii="Times New Roman" w:hAnsi="Times New Roman" w:cs="Times New Roman"/>
          <w:sz w:val="24"/>
          <w:szCs w:val="24"/>
        </w:rPr>
        <w:t>acówek oświatowych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3F3D6B4B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g</w:t>
      </w:r>
      <w:r w:rsidR="004B67C7">
        <w:rPr>
          <w:rFonts w:ascii="Times New Roman" w:hAnsi="Times New Roman" w:cs="Times New Roman"/>
          <w:sz w:val="24"/>
          <w:szCs w:val="24"/>
        </w:rPr>
        <w:t>ospodarowania mieniem komunal</w:t>
      </w:r>
      <w:r w:rsidR="006D3EEF">
        <w:rPr>
          <w:rFonts w:ascii="Times New Roman" w:hAnsi="Times New Roman" w:cs="Times New Roman"/>
          <w:sz w:val="24"/>
          <w:szCs w:val="24"/>
        </w:rPr>
        <w:t>nym znajdującym się na terenie S</w:t>
      </w:r>
      <w:r w:rsidR="004B67C7">
        <w:rPr>
          <w:rFonts w:ascii="Times New Roman" w:hAnsi="Times New Roman" w:cs="Times New Roman"/>
          <w:sz w:val="24"/>
          <w:szCs w:val="24"/>
        </w:rPr>
        <w:t>ołectwa,</w:t>
      </w:r>
    </w:p>
    <w:p w14:paraId="3249F556" w14:textId="3FD5ED65" w:rsidR="004B67C7" w:rsidRDefault="004B67C7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nazewnictwa ulic, placów oraz nadawania nazw miejscowości</w:t>
      </w:r>
      <w:r w:rsidR="003714C2">
        <w:rPr>
          <w:rFonts w:ascii="Times New Roman" w:hAnsi="Times New Roman" w:cs="Times New Roman"/>
          <w:sz w:val="24"/>
          <w:szCs w:val="24"/>
        </w:rPr>
        <w:t>,</w:t>
      </w:r>
    </w:p>
    <w:p w14:paraId="0D01092C" w14:textId="073AD3FE" w:rsidR="003714C2" w:rsidRPr="003714C2" w:rsidRDefault="003714C2" w:rsidP="003714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3C3A">
        <w:rPr>
          <w:rFonts w:ascii="Times New Roman" w:hAnsi="Times New Roman" w:cs="Times New Roman"/>
          <w:sz w:val="24"/>
          <w:szCs w:val="24"/>
        </w:rPr>
        <w:t>składanie do Burmistrza wniosku o przyznanie w danym roku budżetowym środków z funduszu sołeckiego</w:t>
      </w:r>
      <w:r w:rsidRPr="003714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A55BCF5" w14:textId="77777777" w:rsidR="004B67C7" w:rsidRDefault="004B67C7" w:rsidP="00CA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A97161">
        <w:rPr>
          <w:rFonts w:ascii="Times New Roman" w:hAnsi="Times New Roman" w:cs="Times New Roman"/>
          <w:sz w:val="24"/>
          <w:szCs w:val="24"/>
        </w:rPr>
        <w:t>Zadania określone w § 3 S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A97161">
        <w:rPr>
          <w:rFonts w:ascii="Times New Roman" w:hAnsi="Times New Roman" w:cs="Times New Roman"/>
          <w:sz w:val="24"/>
          <w:szCs w:val="24"/>
        </w:rPr>
        <w:t xml:space="preserve">ectwo realizuje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263EDF3E" w14:textId="77777777" w:rsidR="004B67C7" w:rsidRDefault="004B67C7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5071800" w14:textId="77777777" w:rsidR="007D4BEC" w:rsidRDefault="00F828E4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opinii,</w:t>
      </w:r>
    </w:p>
    <w:p w14:paraId="0C30A6F9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organizowaniu i przeprow</w:t>
      </w:r>
      <w:r w:rsidR="00F828E4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4182524F" w14:textId="77777777" w:rsidR="007D4BEC" w:rsidRDefault="0092295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organom G</w:t>
      </w:r>
      <w:r w:rsidR="007D4BEC">
        <w:rPr>
          <w:rFonts w:ascii="Times New Roman" w:hAnsi="Times New Roman" w:cs="Times New Roman"/>
          <w:sz w:val="24"/>
          <w:szCs w:val="24"/>
        </w:rPr>
        <w:t xml:space="preserve">miny projektów inicjatyw </w:t>
      </w:r>
      <w:r w:rsidR="00F828E4">
        <w:rPr>
          <w:rFonts w:ascii="Times New Roman" w:hAnsi="Times New Roman" w:cs="Times New Roman"/>
          <w:sz w:val="24"/>
          <w:szCs w:val="24"/>
        </w:rPr>
        <w:t>społecznych i gospodarczych,</w:t>
      </w:r>
    </w:p>
    <w:p w14:paraId="3F9C6EDA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organizacj</w:t>
      </w:r>
      <w:r w:rsidR="00A97161">
        <w:rPr>
          <w:rFonts w:ascii="Times New Roman" w:hAnsi="Times New Roman" w:cs="Times New Roman"/>
          <w:sz w:val="24"/>
          <w:szCs w:val="24"/>
        </w:rPr>
        <w:t xml:space="preserve">i spotkań radnych Rady </w:t>
      </w:r>
      <w:r>
        <w:rPr>
          <w:rFonts w:ascii="Times New Roman" w:hAnsi="Times New Roman" w:cs="Times New Roman"/>
          <w:sz w:val="24"/>
          <w:szCs w:val="24"/>
        </w:rPr>
        <w:t>i Bur</w:t>
      </w:r>
      <w:r w:rsidR="00F828E4">
        <w:rPr>
          <w:rFonts w:ascii="Times New Roman" w:hAnsi="Times New Roman" w:cs="Times New Roman"/>
          <w:sz w:val="24"/>
          <w:szCs w:val="24"/>
        </w:rPr>
        <w:t xml:space="preserve">mistrza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z mieszkańcami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6F5565FA" w14:textId="06A8910C" w:rsidR="00E73E79" w:rsidRPr="00BC3C3A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wniosków do komisji Rady</w:t>
      </w:r>
      <w:r w:rsidR="003714C2">
        <w:rPr>
          <w:rFonts w:ascii="Times New Roman" w:hAnsi="Times New Roman" w:cs="Times New Roman"/>
          <w:sz w:val="24"/>
          <w:szCs w:val="24"/>
        </w:rPr>
        <w:t xml:space="preserve"> </w:t>
      </w:r>
      <w:r w:rsidR="003714C2" w:rsidRPr="00BC3C3A">
        <w:rPr>
          <w:rFonts w:ascii="Times New Roman" w:hAnsi="Times New Roman" w:cs="Times New Roman"/>
          <w:sz w:val="24"/>
          <w:szCs w:val="24"/>
        </w:rPr>
        <w:t>lub Burmistrza,</w:t>
      </w:r>
    </w:p>
    <w:p w14:paraId="3A361E48" w14:textId="77777777" w:rsidR="00DD59C2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jednostkami pomocniczymi Gminy.</w:t>
      </w:r>
    </w:p>
    <w:p w14:paraId="4B444753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3490BD" w14:textId="77777777" w:rsidR="00E73E79" w:rsidRPr="00DD59C2" w:rsidRDefault="00E73E79" w:rsidP="00CA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9C2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00A181AC" w14:textId="77777777" w:rsidR="00E73E79" w:rsidRDefault="00D67892" w:rsidP="00CA15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Sołectwa i zakres ich kompetencji</w:t>
      </w:r>
    </w:p>
    <w:p w14:paraId="4EF8633F" w14:textId="77777777" w:rsidR="005A5189" w:rsidRPr="005A5189" w:rsidRDefault="00DD59C2" w:rsidP="005A5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C3">
        <w:rPr>
          <w:rFonts w:ascii="Times New Roman" w:hAnsi="Times New Roman" w:cs="Times New Roman"/>
          <w:b/>
          <w:sz w:val="24"/>
          <w:szCs w:val="24"/>
        </w:rPr>
        <w:t>5.</w:t>
      </w:r>
      <w:r w:rsidR="00E3271B">
        <w:rPr>
          <w:rFonts w:ascii="Times New Roman" w:hAnsi="Times New Roman" w:cs="Times New Roman"/>
          <w:sz w:val="24"/>
          <w:szCs w:val="24"/>
        </w:rPr>
        <w:t xml:space="preserve"> </w:t>
      </w:r>
      <w:r w:rsidR="00F828E4">
        <w:rPr>
          <w:rFonts w:ascii="Times New Roman" w:hAnsi="Times New Roman" w:cs="Times New Roman"/>
          <w:sz w:val="24"/>
          <w:szCs w:val="24"/>
        </w:rPr>
        <w:t>Organami Sołectwa są:</w:t>
      </w:r>
    </w:p>
    <w:p w14:paraId="2A0457D5" w14:textId="77777777" w:rsidR="00D67892" w:rsidRDefault="00D67892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– jako organ uchwałodawczy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03AA538F" w14:textId="7574FF99" w:rsidR="007104C3" w:rsidRDefault="007104C3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</w:t>
      </w:r>
      <w:r w:rsidR="003714C2">
        <w:rPr>
          <w:rFonts w:ascii="Times New Roman" w:hAnsi="Times New Roman" w:cs="Times New Roman"/>
          <w:sz w:val="24"/>
          <w:szCs w:val="24"/>
        </w:rPr>
        <w:t>- jako</w:t>
      </w:r>
      <w:r>
        <w:rPr>
          <w:rFonts w:ascii="Times New Roman" w:hAnsi="Times New Roman" w:cs="Times New Roman"/>
          <w:sz w:val="24"/>
          <w:szCs w:val="24"/>
        </w:rPr>
        <w:t xml:space="preserve"> organ wykonawczy.</w:t>
      </w:r>
    </w:p>
    <w:p w14:paraId="381EE180" w14:textId="358C638D" w:rsidR="00015F8C" w:rsidRPr="00FB5368" w:rsidRDefault="00FB5368" w:rsidP="00BC3C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536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>
        <w:rPr>
          <w:rFonts w:ascii="Times New Roman" w:hAnsi="Times New Roman" w:cs="Times New Roman"/>
          <w:sz w:val="24"/>
          <w:szCs w:val="24"/>
        </w:rPr>
        <w:t>.1. Do kompetencji Zebrania Wiejskiego należy po</w:t>
      </w:r>
      <w:r w:rsidR="00DA7243">
        <w:rPr>
          <w:rFonts w:ascii="Times New Roman" w:hAnsi="Times New Roman" w:cs="Times New Roman"/>
          <w:sz w:val="24"/>
          <w:szCs w:val="24"/>
        </w:rPr>
        <w:t xml:space="preserve">dejmowanie uchwał we wszystkich </w:t>
      </w:r>
      <w:r w:rsidR="00344883">
        <w:rPr>
          <w:rFonts w:ascii="Times New Roman" w:hAnsi="Times New Roman" w:cs="Times New Roman"/>
          <w:sz w:val="24"/>
          <w:szCs w:val="24"/>
        </w:rPr>
        <w:t xml:space="preserve">sprawach pozostających w zakresie działania Sołectwa, o ile odrębne przepisy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i niniejszy S</w:t>
      </w:r>
      <w:r w:rsidR="00344883">
        <w:rPr>
          <w:rFonts w:ascii="Times New Roman" w:hAnsi="Times New Roman" w:cs="Times New Roman"/>
          <w:sz w:val="24"/>
          <w:szCs w:val="24"/>
        </w:rPr>
        <w:t>tatut nie stanowią inaczej.</w:t>
      </w:r>
    </w:p>
    <w:p w14:paraId="14EF8953" w14:textId="77777777" w:rsidR="00634CCD" w:rsidRDefault="00FB5368" w:rsidP="00CA153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E7E">
        <w:rPr>
          <w:rFonts w:ascii="Times New Roman" w:hAnsi="Times New Roman" w:cs="Times New Roman"/>
          <w:sz w:val="24"/>
          <w:szCs w:val="24"/>
        </w:rPr>
        <w:tab/>
      </w:r>
      <w:r w:rsidR="001C108A">
        <w:rPr>
          <w:rFonts w:ascii="Times New Roman" w:hAnsi="Times New Roman" w:cs="Times New Roman"/>
          <w:sz w:val="24"/>
          <w:szCs w:val="24"/>
        </w:rPr>
        <w:t>Do wyłącznych kompetencji Zebrania Wiejskiego należy:</w:t>
      </w:r>
    </w:p>
    <w:p w14:paraId="2DF5370F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</w:t>
      </w:r>
      <w:r w:rsidR="00C542BB">
        <w:rPr>
          <w:rFonts w:ascii="Times New Roman" w:hAnsi="Times New Roman" w:cs="Times New Roman"/>
          <w:sz w:val="24"/>
          <w:szCs w:val="24"/>
        </w:rPr>
        <w:t>d korzystania z mienia gminnego,</w:t>
      </w:r>
    </w:p>
    <w:p w14:paraId="334DFDA9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przeznaczenia środków finansowych, wydzielonych w budżecie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dyspozycji Sołectwa w ramach uprawnień pr</w:t>
      </w:r>
      <w:r w:rsidR="00C542BB">
        <w:rPr>
          <w:rFonts w:ascii="Times New Roman" w:hAnsi="Times New Roman" w:cs="Times New Roman"/>
          <w:sz w:val="24"/>
          <w:szCs w:val="24"/>
        </w:rPr>
        <w:t>zyznanych jednostce pomocniczej,</w:t>
      </w:r>
    </w:p>
    <w:p w14:paraId="5209139C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CA153F">
        <w:rPr>
          <w:rFonts w:ascii="Times New Roman" w:hAnsi="Times New Roman" w:cs="Times New Roman"/>
          <w:sz w:val="24"/>
          <w:szCs w:val="24"/>
        </w:rPr>
        <w:t>przeznaczenia innych składników mienia komunalnego przekazanych Sołectwu oraz dochodów z tego źródła w ramach uprawnień przekazanych przez R</w:t>
      </w:r>
      <w:r w:rsidR="00D62737">
        <w:rPr>
          <w:rFonts w:ascii="Times New Roman" w:hAnsi="Times New Roman" w:cs="Times New Roman"/>
          <w:sz w:val="24"/>
          <w:szCs w:val="24"/>
        </w:rPr>
        <w:t>adę</w:t>
      </w:r>
      <w:r w:rsidR="00C542BB">
        <w:rPr>
          <w:rFonts w:ascii="Times New Roman" w:hAnsi="Times New Roman" w:cs="Times New Roman"/>
          <w:sz w:val="24"/>
          <w:szCs w:val="24"/>
        </w:rPr>
        <w:t>,</w:t>
      </w:r>
    </w:p>
    <w:p w14:paraId="6EF2BBFA" w14:textId="3719C0F1" w:rsidR="006E707B" w:rsidRPr="0077570E" w:rsidRDefault="006F0AC7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0E">
        <w:rPr>
          <w:rFonts w:ascii="Times New Roman" w:hAnsi="Times New Roman" w:cs="Times New Roman"/>
          <w:sz w:val="24"/>
          <w:szCs w:val="24"/>
        </w:rPr>
        <w:t>Uchwalenie wniosku w przedmiocie przyznania w danym roku budżetowym środków z funduszu sołeckiego,</w:t>
      </w:r>
    </w:p>
    <w:p w14:paraId="39BE93AD" w14:textId="5C9AEE6A" w:rsidR="008050CE" w:rsidRPr="0077570E" w:rsidRDefault="00DE2E42" w:rsidP="00775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stanowiska Sołectwa w sprawach określonych przepisami prawa lub gdy o zajęcie stanowiska wystąpi organ Gminy.</w:t>
      </w:r>
    </w:p>
    <w:p w14:paraId="5F3427C4" w14:textId="77777777" w:rsidR="008050CE" w:rsidRDefault="00204957" w:rsidP="000F6F0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57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54F0">
        <w:rPr>
          <w:rFonts w:ascii="Times New Roman" w:hAnsi="Times New Roman" w:cs="Times New Roman"/>
          <w:sz w:val="24"/>
          <w:szCs w:val="24"/>
        </w:rPr>
        <w:tab/>
      </w:r>
      <w:r w:rsidR="002A003B">
        <w:rPr>
          <w:rFonts w:ascii="Times New Roman" w:hAnsi="Times New Roman" w:cs="Times New Roman"/>
          <w:sz w:val="24"/>
          <w:szCs w:val="24"/>
        </w:rPr>
        <w:t>W Zebraniu Wiejskim uczestniczyć mogą wszyscy mieszkańcy Sołectwa, Radni Rady</w:t>
      </w:r>
      <w:r w:rsidR="00C7459A">
        <w:rPr>
          <w:rFonts w:ascii="Times New Roman" w:hAnsi="Times New Roman" w:cs="Times New Roman"/>
          <w:sz w:val="24"/>
          <w:szCs w:val="24"/>
        </w:rPr>
        <w:t>,</w:t>
      </w:r>
      <w:r w:rsidR="00A0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74D3" w14:textId="77777777" w:rsidR="00043202" w:rsidRDefault="0092295C" w:rsidP="00722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 wyznaczone przez niego osoby oraz</w:t>
      </w:r>
      <w:r w:rsidR="00043202">
        <w:rPr>
          <w:rFonts w:ascii="Times New Roman" w:hAnsi="Times New Roman" w:cs="Times New Roman"/>
          <w:sz w:val="24"/>
          <w:szCs w:val="24"/>
        </w:rPr>
        <w:t xml:space="preserve"> zaproszeni goście.</w:t>
      </w:r>
    </w:p>
    <w:p w14:paraId="5AB2B4FA" w14:textId="17A05958" w:rsidR="009B520F" w:rsidRPr="00D46DF4" w:rsidRDefault="00840535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>Prawo do głosowania na Zebraniu Wiejskim m</w:t>
      </w:r>
      <w:r w:rsidR="0077570E" w:rsidRPr="00D46DF4">
        <w:rPr>
          <w:rFonts w:ascii="Times New Roman" w:hAnsi="Times New Roman" w:cs="Times New Roman"/>
          <w:sz w:val="24"/>
          <w:szCs w:val="24"/>
        </w:rPr>
        <w:t xml:space="preserve">ają </w:t>
      </w:r>
      <w:r w:rsidR="00AE563F" w:rsidRPr="00D46DF4">
        <w:rPr>
          <w:rFonts w:ascii="Times New Roman" w:hAnsi="Times New Roman" w:cs="Times New Roman"/>
          <w:sz w:val="24"/>
          <w:szCs w:val="24"/>
        </w:rPr>
        <w:t>wyłącznie</w:t>
      </w:r>
      <w:r w:rsidR="00AE563F" w:rsidRPr="00D46D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70FC5" w:rsidRPr="00D46DF4">
        <w:rPr>
          <w:rFonts w:ascii="Times New Roman" w:hAnsi="Times New Roman" w:cs="Times New Roman"/>
          <w:sz w:val="24"/>
          <w:szCs w:val="24"/>
        </w:rPr>
        <w:t xml:space="preserve">stali </w:t>
      </w:r>
      <w:r w:rsidR="00043202" w:rsidRPr="00D46DF4">
        <w:rPr>
          <w:rFonts w:ascii="Times New Roman" w:hAnsi="Times New Roman" w:cs="Times New Roman"/>
          <w:sz w:val="24"/>
          <w:szCs w:val="24"/>
        </w:rPr>
        <w:t>mieszkańcy Sołectwa</w:t>
      </w:r>
      <w:r w:rsidR="007424CC" w:rsidRPr="00D46DF4">
        <w:rPr>
          <w:rFonts w:ascii="Times New Roman" w:hAnsi="Times New Roman" w:cs="Times New Roman"/>
          <w:sz w:val="24"/>
          <w:szCs w:val="24"/>
        </w:rPr>
        <w:t>, posiadający czynne prawo wyborcze.</w:t>
      </w:r>
    </w:p>
    <w:p w14:paraId="7FD7C38F" w14:textId="77777777" w:rsidR="00D46DF4" w:rsidRPr="00D46DF4" w:rsidRDefault="00D46DF4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W przypadku, gdy Przewodniczący Zebrania Wiejskiego poweźmie wątpliwość, czy </w:t>
      </w:r>
    </w:p>
    <w:p w14:paraId="71CB198E" w14:textId="1BBBDAFB" w:rsidR="00D46DF4" w:rsidRPr="00457A59" w:rsidRDefault="00D46DF4" w:rsidP="00457A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osoba, która przybyła na Zebranie Wiejskie jest uprawniona do głosowania, może zażądać okazania dokumentu stwierdzającego posiadanie czynnego prawa wyborczego. Dokumentem poświadczającym stałe zamieszkanie na terenie Sołectwa jest decyzja </w:t>
      </w:r>
      <w:r w:rsidRPr="00D46DF4">
        <w:rPr>
          <w:rFonts w:ascii="Times New Roman" w:hAnsi="Times New Roman" w:cs="Times New Roman"/>
          <w:sz w:val="24"/>
          <w:szCs w:val="24"/>
        </w:rPr>
        <w:br/>
        <w:t>o wpisaniu do rejestru wyborców.</w:t>
      </w:r>
    </w:p>
    <w:p w14:paraId="14D5AF1E" w14:textId="77777777" w:rsidR="009B520F" w:rsidRPr="000F6F0D" w:rsidRDefault="00BB07C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Na Zebraniu Wiejskim mogą być obecn</w:t>
      </w:r>
      <w:r w:rsidR="008B4D76" w:rsidRPr="000F6F0D">
        <w:rPr>
          <w:rFonts w:ascii="Times New Roman" w:hAnsi="Times New Roman" w:cs="Times New Roman"/>
          <w:sz w:val="24"/>
          <w:szCs w:val="24"/>
        </w:rPr>
        <w:t>e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8B4D76" w:rsidRPr="000F6F0D">
        <w:rPr>
          <w:rFonts w:ascii="Times New Roman" w:hAnsi="Times New Roman" w:cs="Times New Roman"/>
          <w:sz w:val="24"/>
          <w:szCs w:val="24"/>
        </w:rPr>
        <w:t xml:space="preserve">również osoby, których działalność związana </w:t>
      </w:r>
    </w:p>
    <w:p w14:paraId="64ABD2A2" w14:textId="1EEE30BA" w:rsidR="008B4D76" w:rsidRDefault="008B4D76" w:rsidP="00EF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76">
        <w:rPr>
          <w:rFonts w:ascii="Times New Roman" w:hAnsi="Times New Roman" w:cs="Times New Roman"/>
          <w:sz w:val="24"/>
          <w:szCs w:val="24"/>
        </w:rPr>
        <w:t>jest z obszarem Sołectwa</w:t>
      </w:r>
      <w:r>
        <w:rPr>
          <w:rFonts w:ascii="Times New Roman" w:hAnsi="Times New Roman" w:cs="Times New Roman"/>
          <w:sz w:val="24"/>
          <w:szCs w:val="24"/>
        </w:rPr>
        <w:t>, a nie są jego stałymi mieszkańcami</w:t>
      </w:r>
      <w:r w:rsidR="003714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C8EA8" w14:textId="4939C020" w:rsidR="00896BD0" w:rsidRPr="00AE563F" w:rsidRDefault="00FD5F2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4</w:t>
      </w:r>
      <w:r w:rsidR="00896BD0" w:rsidRPr="00DA7243">
        <w:rPr>
          <w:rFonts w:ascii="Times New Roman" w:hAnsi="Times New Roman" w:cs="Times New Roman"/>
          <w:sz w:val="24"/>
          <w:szCs w:val="24"/>
        </w:rPr>
        <w:t xml:space="preserve"> nie mają prawa</w:t>
      </w:r>
      <w:r w:rsidR="001960DD">
        <w:rPr>
          <w:rFonts w:ascii="Times New Roman" w:hAnsi="Times New Roman" w:cs="Times New Roman"/>
          <w:sz w:val="24"/>
          <w:szCs w:val="24"/>
        </w:rPr>
        <w:t xml:space="preserve"> udziału w głosowaniu. </w:t>
      </w:r>
    </w:p>
    <w:p w14:paraId="4B487152" w14:textId="5269AE8C" w:rsidR="007A1F60" w:rsidRDefault="00A8615C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C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E8">
        <w:rPr>
          <w:rFonts w:ascii="Times New Roman" w:hAnsi="Times New Roman" w:cs="Times New Roman"/>
          <w:sz w:val="24"/>
          <w:szCs w:val="24"/>
        </w:rPr>
        <w:tab/>
      </w:r>
      <w:r w:rsidR="00565286">
        <w:rPr>
          <w:rFonts w:ascii="Times New Roman" w:hAnsi="Times New Roman" w:cs="Times New Roman"/>
          <w:sz w:val="24"/>
          <w:szCs w:val="24"/>
        </w:rPr>
        <w:t xml:space="preserve">Zebranie Wiejskie odbywa się w miarę istniejących potrzeb, jednak nie rzadziej niż </w:t>
      </w:r>
    </w:p>
    <w:p w14:paraId="2930C219" w14:textId="05041921" w:rsidR="00565286" w:rsidRPr="001F6FC2" w:rsidRDefault="00565286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  <w:t>raz w roku.</w:t>
      </w:r>
    </w:p>
    <w:p w14:paraId="353029F6" w14:textId="77777777" w:rsidR="00A07CEA" w:rsidRDefault="00A07CEA" w:rsidP="001C6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9</w:t>
      </w:r>
      <w:r w:rsidR="00D40968" w:rsidRPr="00D40968">
        <w:rPr>
          <w:rFonts w:ascii="Times New Roman" w:hAnsi="Times New Roman" w:cs="Times New Roman"/>
          <w:b/>
          <w:sz w:val="24"/>
          <w:szCs w:val="24"/>
        </w:rPr>
        <w:t>.</w:t>
      </w:r>
      <w:r w:rsidR="00D40968">
        <w:rPr>
          <w:rFonts w:ascii="Times New Roman" w:hAnsi="Times New Roman" w:cs="Times New Roman"/>
          <w:sz w:val="24"/>
          <w:szCs w:val="24"/>
        </w:rPr>
        <w:t xml:space="preserve"> 1. O ile niniejszy Statut nie stanowi inaczej, Zebranie Wiejskie zwoływane jest przez </w:t>
      </w:r>
    </w:p>
    <w:p w14:paraId="13C68DAC" w14:textId="1CBE793A" w:rsidR="001C67C4" w:rsidRPr="001960DD" w:rsidRDefault="00070FC5" w:rsidP="003072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Sołtysa lub Burmistrza, </w:t>
      </w:r>
      <w:r w:rsidRPr="001960DD">
        <w:rPr>
          <w:rFonts w:ascii="Times New Roman" w:hAnsi="Times New Roman" w:cs="Times New Roman"/>
          <w:sz w:val="24"/>
          <w:szCs w:val="24"/>
        </w:rPr>
        <w:t xml:space="preserve">a w zakresie wniosku, o którym mowa w § 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14 ust 2 pkt. 13 Statutu, również przez Radę Sołecką lub co najmniej 15 </w:t>
      </w:r>
      <w:r w:rsidR="0004367B" w:rsidRPr="001960DD">
        <w:rPr>
          <w:rFonts w:ascii="Times New Roman" w:hAnsi="Times New Roman" w:cs="Times New Roman"/>
          <w:sz w:val="24"/>
          <w:szCs w:val="24"/>
        </w:rPr>
        <w:t>pełnoletnich mieszkańców Sołectwa.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C804" w14:textId="77777777" w:rsidR="00D40968" w:rsidRDefault="00D40968" w:rsidP="000C78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sz w:val="24"/>
          <w:szCs w:val="24"/>
        </w:rPr>
        <w:t xml:space="preserve">2. </w:t>
      </w:r>
      <w:r w:rsidR="000C7819">
        <w:rPr>
          <w:rFonts w:ascii="Times New Roman" w:hAnsi="Times New Roman" w:cs="Times New Roman"/>
          <w:sz w:val="24"/>
          <w:szCs w:val="24"/>
        </w:rPr>
        <w:tab/>
      </w:r>
      <w:r w:rsidR="005931D8">
        <w:rPr>
          <w:rFonts w:ascii="Times New Roman" w:hAnsi="Times New Roman" w:cs="Times New Roman"/>
          <w:sz w:val="24"/>
          <w:szCs w:val="24"/>
        </w:rPr>
        <w:t>Sołtys zwołuje Zebranie Wiejskie:</w:t>
      </w:r>
    </w:p>
    <w:p w14:paraId="014714B4" w14:textId="77777777" w:rsidR="005931D8" w:rsidRDefault="00784331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własnej </w:t>
      </w:r>
      <w:r w:rsidR="000C7819">
        <w:rPr>
          <w:rFonts w:ascii="Times New Roman" w:hAnsi="Times New Roman" w:cs="Times New Roman"/>
          <w:sz w:val="24"/>
          <w:szCs w:val="24"/>
        </w:rPr>
        <w:t>inicjatywy,</w:t>
      </w:r>
    </w:p>
    <w:p w14:paraId="1EF1E94D" w14:textId="77777777" w:rsidR="005931D8" w:rsidRDefault="005931D8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żąd</w:t>
      </w:r>
      <w:r w:rsidR="000C7819">
        <w:rPr>
          <w:rFonts w:ascii="Times New Roman" w:hAnsi="Times New Roman" w:cs="Times New Roman"/>
          <w:sz w:val="24"/>
          <w:szCs w:val="24"/>
        </w:rPr>
        <w:t>anie organów Gminy,</w:t>
      </w:r>
    </w:p>
    <w:p w14:paraId="418FF362" w14:textId="77777777" w:rsidR="005931D8" w:rsidRDefault="00CF3B96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530FE7">
        <w:rPr>
          <w:rFonts w:ascii="Times New Roman" w:hAnsi="Times New Roman" w:cs="Times New Roman"/>
          <w:sz w:val="24"/>
          <w:szCs w:val="24"/>
        </w:rPr>
        <w:t>10</w:t>
      </w:r>
      <w:r w:rsidR="005931D8" w:rsidRPr="00530FE7">
        <w:rPr>
          <w:rFonts w:ascii="Times New Roman" w:hAnsi="Times New Roman" w:cs="Times New Roman"/>
          <w:sz w:val="24"/>
          <w:szCs w:val="24"/>
        </w:rPr>
        <w:t xml:space="preserve">% </w:t>
      </w:r>
      <w:r w:rsidR="005931D8">
        <w:rPr>
          <w:rFonts w:ascii="Times New Roman" w:hAnsi="Times New Roman" w:cs="Times New Roman"/>
          <w:sz w:val="24"/>
          <w:szCs w:val="24"/>
        </w:rPr>
        <w:t>uprawnionych do głosowania w Z</w:t>
      </w:r>
      <w:r w:rsidR="000C7819">
        <w:rPr>
          <w:rFonts w:ascii="Times New Roman" w:hAnsi="Times New Roman" w:cs="Times New Roman"/>
          <w:sz w:val="24"/>
          <w:szCs w:val="24"/>
        </w:rPr>
        <w:t xml:space="preserve">ebraniu Wiejskim, określonych </w:t>
      </w:r>
      <w:r w:rsidR="000C781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7EFA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 ust. 2 niniejszego Statutu.</w:t>
      </w:r>
    </w:p>
    <w:p w14:paraId="4A78D5B9" w14:textId="77777777" w:rsidR="001C67C4" w:rsidRDefault="001C67C4" w:rsidP="000C7819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Zebraniu Wiejskim mieszkańcy Sołectwa winni być powiadomieni co najmniej 7 dni przed jego wyznaczonym terminem</w:t>
      </w:r>
      <w:r w:rsidR="009863E2">
        <w:rPr>
          <w:rFonts w:ascii="Times New Roman" w:hAnsi="Times New Roman" w:cs="Times New Roman"/>
          <w:sz w:val="24"/>
          <w:szCs w:val="24"/>
        </w:rPr>
        <w:t>.</w:t>
      </w:r>
    </w:p>
    <w:p w14:paraId="18ABF792" w14:textId="77777777" w:rsidR="009863E2" w:rsidRDefault="00784331" w:rsidP="009863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Zawiadomienie o Zebraniu Wiejskim powinno zawierać następujące informacje:</w:t>
      </w:r>
    </w:p>
    <w:p w14:paraId="18455BF5" w14:textId="1D937A54" w:rsidR="00784331" w:rsidRDefault="0078433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18D3">
        <w:rPr>
          <w:rFonts w:ascii="Times New Roman" w:hAnsi="Times New Roman" w:cs="Times New Roman"/>
          <w:sz w:val="24"/>
          <w:szCs w:val="24"/>
        </w:rPr>
        <w:t>na czyj wniosek</w:t>
      </w:r>
      <w:r w:rsidR="00D96966">
        <w:rPr>
          <w:rFonts w:ascii="Times New Roman" w:hAnsi="Times New Roman" w:cs="Times New Roman"/>
          <w:sz w:val="24"/>
          <w:szCs w:val="24"/>
        </w:rPr>
        <w:t xml:space="preserve"> Z</w:t>
      </w:r>
      <w:r w:rsidR="00F463B7">
        <w:rPr>
          <w:rFonts w:ascii="Times New Roman" w:hAnsi="Times New Roman" w:cs="Times New Roman"/>
          <w:sz w:val="24"/>
          <w:szCs w:val="24"/>
        </w:rPr>
        <w:t>ebranie jest zwoływane,</w:t>
      </w:r>
    </w:p>
    <w:p w14:paraId="37E57728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określenie d</w:t>
      </w:r>
      <w:r w:rsidR="00F463B7">
        <w:rPr>
          <w:rFonts w:ascii="Times New Roman" w:hAnsi="Times New Roman" w:cs="Times New Roman"/>
          <w:sz w:val="24"/>
          <w:szCs w:val="24"/>
        </w:rPr>
        <w:t>aty, godziny i miejsca zebrania,</w:t>
      </w:r>
    </w:p>
    <w:p w14:paraId="7919195D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proponowanego</w:t>
      </w:r>
      <w:r w:rsidR="00F463B7">
        <w:rPr>
          <w:rFonts w:ascii="Times New Roman" w:hAnsi="Times New Roman" w:cs="Times New Roman"/>
          <w:sz w:val="24"/>
          <w:szCs w:val="24"/>
        </w:rPr>
        <w:t xml:space="preserve"> porządku obrad,</w:t>
      </w:r>
    </w:p>
    <w:p w14:paraId="52EEEAD6" w14:textId="77777777" w:rsidR="008E3281" w:rsidRDefault="008E328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zakresu proponowanych do podjęcia uchwał.</w:t>
      </w:r>
    </w:p>
    <w:p w14:paraId="722BA4DB" w14:textId="77777777" w:rsidR="00257F80" w:rsidRPr="00E61FFD" w:rsidRDefault="00434CEE" w:rsidP="00192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EE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1FFD">
        <w:rPr>
          <w:rFonts w:ascii="Times New Roman" w:hAnsi="Times New Roman" w:cs="Times New Roman"/>
          <w:sz w:val="24"/>
          <w:szCs w:val="24"/>
        </w:rPr>
        <w:t>Zebranie Wiejskie o</w:t>
      </w:r>
      <w:r w:rsidR="008A3A67" w:rsidRPr="00E61FFD">
        <w:rPr>
          <w:rFonts w:ascii="Times New Roman" w:hAnsi="Times New Roman" w:cs="Times New Roman"/>
          <w:sz w:val="24"/>
          <w:szCs w:val="24"/>
        </w:rPr>
        <w:t>twi</w:t>
      </w:r>
      <w:r w:rsidR="001929BA" w:rsidRPr="00E61FFD">
        <w:rPr>
          <w:rFonts w:ascii="Times New Roman" w:hAnsi="Times New Roman" w:cs="Times New Roman"/>
          <w:sz w:val="24"/>
          <w:szCs w:val="24"/>
        </w:rPr>
        <w:t xml:space="preserve">era Sołtys lub przedstawiciel wnioskodawcy </w:t>
      </w:r>
      <w:r w:rsidR="00083DC2" w:rsidRPr="00E61FFD">
        <w:rPr>
          <w:rFonts w:ascii="Times New Roman" w:hAnsi="Times New Roman" w:cs="Times New Roman"/>
          <w:sz w:val="24"/>
          <w:szCs w:val="24"/>
        </w:rPr>
        <w:t>i przewodniczy</w:t>
      </w:r>
    </w:p>
    <w:p w14:paraId="0F606B4F" w14:textId="77777777" w:rsidR="00083DC2" w:rsidRPr="00E61FFD" w:rsidRDefault="00083DC2" w:rsidP="0008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ab/>
        <w:t>jego obradom.</w:t>
      </w:r>
    </w:p>
    <w:p w14:paraId="01017205" w14:textId="77777777" w:rsidR="008D2060" w:rsidRPr="00E61FFD" w:rsidRDefault="00083DC2" w:rsidP="008D20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>2. Zebranie Wiejskie może dokonać wyboru innego przewo</w:t>
      </w:r>
      <w:r w:rsidR="008D2060" w:rsidRPr="00E61FFD">
        <w:rPr>
          <w:rFonts w:ascii="Times New Roman" w:hAnsi="Times New Roman" w:cs="Times New Roman"/>
          <w:sz w:val="24"/>
          <w:szCs w:val="24"/>
        </w:rPr>
        <w:t>dniczącego.</w:t>
      </w:r>
    </w:p>
    <w:p w14:paraId="2F7FE5C3" w14:textId="77777777" w:rsidR="00E06CFF" w:rsidRDefault="00E06CFF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11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Przewodniczenie obradom Zebrania Wiejskiego uprawnia do decydowania o:</w:t>
      </w:r>
    </w:p>
    <w:p w14:paraId="589E294E" w14:textId="77777777" w:rsidR="00E06CFF" w:rsidRDefault="00E06CFF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zabierania gł</w:t>
      </w:r>
      <w:r w:rsidR="00AA70BB">
        <w:rPr>
          <w:rFonts w:ascii="Times New Roman" w:hAnsi="Times New Roman" w:cs="Times New Roman"/>
          <w:sz w:val="24"/>
          <w:szCs w:val="24"/>
        </w:rPr>
        <w:t>osu przez poszczególnych mówców,</w:t>
      </w:r>
    </w:p>
    <w:p w14:paraId="46A374E8" w14:textId="77777777" w:rsidR="00E06CFF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="00AA70BB">
        <w:rPr>
          <w:rFonts w:ascii="Times New Roman" w:hAnsi="Times New Roman" w:cs="Times New Roman"/>
          <w:sz w:val="24"/>
          <w:szCs w:val="24"/>
        </w:rPr>
        <w:t>zielaniu głosu poza kolejnością,</w:t>
      </w:r>
    </w:p>
    <w:p w14:paraId="07C8C918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czasu prze</w:t>
      </w:r>
      <w:r w:rsidR="00AA70BB">
        <w:rPr>
          <w:rFonts w:ascii="Times New Roman" w:hAnsi="Times New Roman" w:cs="Times New Roman"/>
          <w:sz w:val="24"/>
          <w:szCs w:val="24"/>
        </w:rPr>
        <w:t>znaczonego dla każdego z mówców,</w:t>
      </w:r>
    </w:p>
    <w:p w14:paraId="3CD744E8" w14:textId="77777777" w:rsidR="00DA5AB6" w:rsidRDefault="00AA70BB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odbieraniu głosu,</w:t>
      </w:r>
    </w:p>
    <w:p w14:paraId="297B520C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zamknięciu dyskusji nad poszcze</w:t>
      </w:r>
      <w:r w:rsidR="00AA70BB">
        <w:rPr>
          <w:rFonts w:ascii="Times New Roman" w:hAnsi="Times New Roman" w:cs="Times New Roman"/>
          <w:sz w:val="24"/>
          <w:szCs w:val="24"/>
        </w:rPr>
        <w:t>gólnymi punktami porządku obrad,</w:t>
      </w:r>
    </w:p>
    <w:p w14:paraId="7B07610F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żądaniu określonego zachowania od uczestników Zebrania.</w:t>
      </w:r>
    </w:p>
    <w:p w14:paraId="65238052" w14:textId="77777777" w:rsidR="00DA5AB6" w:rsidRDefault="00DA5AB6" w:rsidP="00AA70BB">
      <w:pPr>
        <w:tabs>
          <w:tab w:val="left" w:pos="993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7E4">
        <w:rPr>
          <w:rFonts w:ascii="Times New Roman" w:hAnsi="Times New Roman" w:cs="Times New Roman"/>
          <w:sz w:val="24"/>
          <w:szCs w:val="24"/>
        </w:rPr>
        <w:t>Przewodniczący Zebrania nie może odmówić poddania pod głosowanie wniosku, jeśli jego przedmiot odpowiada przyjętemu porządkowi obrad.</w:t>
      </w:r>
    </w:p>
    <w:p w14:paraId="1DFEBE01" w14:textId="77777777" w:rsidR="002D57E4" w:rsidRDefault="002D57E4" w:rsidP="004A59CB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12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 w:rsidRPr="002D57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Sołtys lub osoby, o których mowa </w:t>
      </w:r>
      <w:r w:rsidR="00B22994" w:rsidRPr="00E61FFD">
        <w:rPr>
          <w:rFonts w:ascii="Times New Roman" w:hAnsi="Times New Roman" w:cs="Times New Roman"/>
          <w:sz w:val="24"/>
          <w:szCs w:val="24"/>
        </w:rPr>
        <w:t>w § 10</w:t>
      </w:r>
      <w:r w:rsidR="000B3F14" w:rsidRPr="00E61FFD">
        <w:rPr>
          <w:rFonts w:ascii="Times New Roman" w:hAnsi="Times New Roman" w:cs="Times New Roman"/>
          <w:sz w:val="24"/>
          <w:szCs w:val="24"/>
        </w:rPr>
        <w:t xml:space="preserve"> ust.</w:t>
      </w:r>
      <w:r w:rsidR="00B22994" w:rsidRPr="00E61FFD">
        <w:rPr>
          <w:rFonts w:ascii="Times New Roman" w:hAnsi="Times New Roman" w:cs="Times New Roman"/>
          <w:sz w:val="24"/>
          <w:szCs w:val="24"/>
        </w:rPr>
        <w:t xml:space="preserve"> 1, 2</w:t>
      </w:r>
      <w:r w:rsidR="002776FA" w:rsidRPr="00E61FFD">
        <w:rPr>
          <w:rFonts w:ascii="Times New Roman" w:hAnsi="Times New Roman" w:cs="Times New Roman"/>
          <w:sz w:val="24"/>
          <w:szCs w:val="24"/>
        </w:rPr>
        <w:t xml:space="preserve"> </w:t>
      </w:r>
      <w:r w:rsidR="002776FA">
        <w:rPr>
          <w:rFonts w:ascii="Times New Roman" w:hAnsi="Times New Roman" w:cs="Times New Roman"/>
          <w:sz w:val="24"/>
          <w:szCs w:val="24"/>
        </w:rPr>
        <w:t>przygotowują porządek obrad Zebrania Wiejskiego.</w:t>
      </w:r>
    </w:p>
    <w:p w14:paraId="50CBFBA3" w14:textId="77777777" w:rsidR="002776FA" w:rsidRDefault="002776FA" w:rsidP="002776F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Na osobach, o których mowa w ust. 1 spoczywa także obowiązek zorganizowania </w:t>
      </w:r>
    </w:p>
    <w:p w14:paraId="3C817CCC" w14:textId="77777777" w:rsidR="00D37252" w:rsidRPr="00DA5AB6" w:rsidRDefault="00DE3BD8" w:rsidP="00DE3BD8">
      <w:pPr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252">
        <w:rPr>
          <w:rFonts w:ascii="Times New Roman" w:hAnsi="Times New Roman" w:cs="Times New Roman"/>
          <w:sz w:val="24"/>
          <w:szCs w:val="24"/>
        </w:rPr>
        <w:t>obsługi techniczno-biurowej Zebrania, a w szczególności protokółowania jego przebiegu.</w:t>
      </w:r>
    </w:p>
    <w:p w14:paraId="4E9D7D1E" w14:textId="77777777" w:rsidR="00D37252" w:rsidRDefault="00D37252" w:rsidP="00D37252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Protokół, o którym mowa </w:t>
      </w:r>
      <w:r w:rsidR="008644DA">
        <w:rPr>
          <w:rFonts w:ascii="Times New Roman" w:hAnsi="Times New Roman" w:cs="Times New Roman"/>
          <w:sz w:val="24"/>
          <w:szCs w:val="24"/>
        </w:rPr>
        <w:t>w ust. 2 powinien zawierać w szcz</w:t>
      </w:r>
      <w:r w:rsidR="00287ED2">
        <w:rPr>
          <w:rFonts w:ascii="Times New Roman" w:hAnsi="Times New Roman" w:cs="Times New Roman"/>
          <w:sz w:val="24"/>
          <w:szCs w:val="24"/>
        </w:rPr>
        <w:t>ególności:</w:t>
      </w:r>
    </w:p>
    <w:p w14:paraId="0AD5CE07" w14:textId="29DBB39E" w:rsidR="008644DA" w:rsidRDefault="008644DA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ED2">
        <w:rPr>
          <w:rFonts w:ascii="Times New Roman" w:hAnsi="Times New Roman" w:cs="Times New Roman"/>
          <w:sz w:val="24"/>
          <w:szCs w:val="24"/>
        </w:rPr>
        <w:t xml:space="preserve">atę, miejsce i </w:t>
      </w:r>
      <w:r w:rsidR="00D96966">
        <w:rPr>
          <w:rFonts w:ascii="Times New Roman" w:hAnsi="Times New Roman" w:cs="Times New Roman"/>
          <w:sz w:val="24"/>
          <w:szCs w:val="24"/>
        </w:rPr>
        <w:t>godzinę Z</w:t>
      </w:r>
      <w:r w:rsidR="00287ED2">
        <w:rPr>
          <w:rFonts w:ascii="Times New Roman" w:hAnsi="Times New Roman" w:cs="Times New Roman"/>
          <w:sz w:val="24"/>
          <w:szCs w:val="24"/>
        </w:rPr>
        <w:t>ebrania,</w:t>
      </w:r>
    </w:p>
    <w:p w14:paraId="09D10957" w14:textId="70BB3637" w:rsidR="000B3F14" w:rsidRPr="009D2439" w:rsidRDefault="008644DA" w:rsidP="009D243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="00D96966">
        <w:rPr>
          <w:rFonts w:ascii="Times New Roman" w:hAnsi="Times New Roman" w:cs="Times New Roman"/>
          <w:sz w:val="24"/>
          <w:szCs w:val="24"/>
        </w:rPr>
        <w:t>mieszkańców biorących udział w Z</w:t>
      </w:r>
      <w:r>
        <w:rPr>
          <w:rFonts w:ascii="Times New Roman" w:hAnsi="Times New Roman" w:cs="Times New Roman"/>
          <w:sz w:val="24"/>
          <w:szCs w:val="24"/>
        </w:rPr>
        <w:t>ebra</w:t>
      </w:r>
      <w:r w:rsidR="000B3F14">
        <w:rPr>
          <w:rFonts w:ascii="Times New Roman" w:hAnsi="Times New Roman" w:cs="Times New Roman"/>
          <w:sz w:val="24"/>
          <w:szCs w:val="24"/>
        </w:rPr>
        <w:t xml:space="preserve">niu, </w:t>
      </w:r>
    </w:p>
    <w:p w14:paraId="33600D8C" w14:textId="7E09F26D" w:rsidR="008644DA" w:rsidRDefault="00D96966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zaproszonych na Z</w:t>
      </w:r>
      <w:r w:rsidR="008644DA">
        <w:rPr>
          <w:rFonts w:ascii="Times New Roman" w:hAnsi="Times New Roman" w:cs="Times New Roman"/>
          <w:sz w:val="24"/>
          <w:szCs w:val="24"/>
        </w:rPr>
        <w:t xml:space="preserve">ebranie </w:t>
      </w:r>
      <w:r w:rsidR="00287ED2">
        <w:rPr>
          <w:rFonts w:ascii="Times New Roman" w:hAnsi="Times New Roman" w:cs="Times New Roman"/>
          <w:sz w:val="24"/>
          <w:szCs w:val="24"/>
        </w:rPr>
        <w:t>osób i oznaczenie ich stanowisk,</w:t>
      </w:r>
    </w:p>
    <w:p w14:paraId="06F47D85" w14:textId="77777777" w:rsidR="008644DA" w:rsidRDefault="00287ED2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porządek obrad,</w:t>
      </w:r>
    </w:p>
    <w:p w14:paraId="6C7FF9A2" w14:textId="77777777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 oraz sformułowanie zgłoszon</w:t>
      </w:r>
      <w:r w:rsidR="00287ED2">
        <w:rPr>
          <w:rFonts w:ascii="Times New Roman" w:hAnsi="Times New Roman" w:cs="Times New Roman"/>
          <w:sz w:val="24"/>
          <w:szCs w:val="24"/>
        </w:rPr>
        <w:t>ych projektów uchwał i wniosków,</w:t>
      </w:r>
    </w:p>
    <w:p w14:paraId="04989D0A" w14:textId="3A0BDABC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D96966">
        <w:rPr>
          <w:rFonts w:ascii="Times New Roman" w:hAnsi="Times New Roman" w:cs="Times New Roman"/>
          <w:sz w:val="24"/>
          <w:szCs w:val="24"/>
        </w:rPr>
        <w:t>y i wnioski podjęte na Z</w:t>
      </w:r>
      <w:r w:rsidR="000B3F14">
        <w:rPr>
          <w:rFonts w:ascii="Times New Roman" w:hAnsi="Times New Roman" w:cs="Times New Roman"/>
          <w:sz w:val="24"/>
          <w:szCs w:val="24"/>
        </w:rPr>
        <w:t>ebraniu,</w:t>
      </w:r>
    </w:p>
    <w:p w14:paraId="6DCD2C5F" w14:textId="79502FA8" w:rsidR="00154150" w:rsidRDefault="00DD0A19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prowadzącego Z</w:t>
      </w:r>
      <w:r w:rsidR="00154150">
        <w:rPr>
          <w:rFonts w:ascii="Times New Roman" w:hAnsi="Times New Roman" w:cs="Times New Roman"/>
          <w:sz w:val="24"/>
          <w:szCs w:val="24"/>
        </w:rPr>
        <w:t>ebranie i protokólanta.</w:t>
      </w:r>
    </w:p>
    <w:p w14:paraId="732C2B00" w14:textId="77777777" w:rsidR="00154150" w:rsidRDefault="00990F8A" w:rsidP="00F80681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listę obecności mieszkańców, zaproszonych gości i innych osób uczestniczących w Zebraniu Wiejskim.</w:t>
      </w:r>
    </w:p>
    <w:p w14:paraId="19A3D9F1" w14:textId="7AF5B7CB" w:rsidR="00977856" w:rsidRPr="00892C8B" w:rsidRDefault="00491360" w:rsidP="002B54C1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13</w:t>
      </w:r>
      <w:r w:rsidR="00085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C4C" w:rsidRPr="00085C4C">
        <w:rPr>
          <w:rFonts w:ascii="Times New Roman" w:hAnsi="Times New Roman" w:cs="Times New Roman"/>
          <w:sz w:val="24"/>
          <w:szCs w:val="24"/>
        </w:rPr>
        <w:t>1.</w:t>
      </w:r>
      <w:r w:rsidR="00B440B3">
        <w:rPr>
          <w:rFonts w:ascii="Times New Roman" w:hAnsi="Times New Roman" w:cs="Times New Roman"/>
          <w:sz w:val="24"/>
          <w:szCs w:val="24"/>
        </w:rPr>
        <w:t xml:space="preserve"> Rozstrzygnięcia Zebrana Wiejskiego zapadają w formie uchwał zwykłą większością głosów w głosowaniu j</w:t>
      </w:r>
      <w:r w:rsidR="00CE0069">
        <w:rPr>
          <w:rFonts w:ascii="Times New Roman" w:hAnsi="Times New Roman" w:cs="Times New Roman"/>
          <w:sz w:val="24"/>
          <w:szCs w:val="24"/>
        </w:rPr>
        <w:t>awnym</w:t>
      </w:r>
      <w:r w:rsidR="00892C8B">
        <w:rPr>
          <w:rFonts w:ascii="Times New Roman" w:hAnsi="Times New Roman" w:cs="Times New Roman"/>
          <w:sz w:val="24"/>
          <w:szCs w:val="24"/>
        </w:rPr>
        <w:t>.</w:t>
      </w:r>
      <w:r w:rsidR="00CE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BE01" w14:textId="64C1ADFA" w:rsidR="00122228" w:rsidRDefault="002B54C1" w:rsidP="0004629A">
      <w:pPr>
        <w:tabs>
          <w:tab w:val="left" w:pos="360"/>
          <w:tab w:val="left" w:pos="709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228">
        <w:rPr>
          <w:rFonts w:ascii="Times New Roman" w:hAnsi="Times New Roman" w:cs="Times New Roman"/>
          <w:sz w:val="24"/>
          <w:szCs w:val="24"/>
        </w:rPr>
        <w:t xml:space="preserve">. </w:t>
      </w:r>
      <w:r w:rsidR="005B4A11">
        <w:rPr>
          <w:rFonts w:ascii="Times New Roman" w:hAnsi="Times New Roman" w:cs="Times New Roman"/>
          <w:sz w:val="24"/>
          <w:szCs w:val="24"/>
        </w:rPr>
        <w:tab/>
      </w:r>
      <w:r w:rsidR="000B3F14">
        <w:rPr>
          <w:rFonts w:ascii="Times New Roman" w:hAnsi="Times New Roman" w:cs="Times New Roman"/>
          <w:sz w:val="24"/>
          <w:szCs w:val="24"/>
        </w:rPr>
        <w:t>W sprawach nie</w:t>
      </w:r>
      <w:r w:rsidR="00122228">
        <w:rPr>
          <w:rFonts w:ascii="Times New Roman" w:hAnsi="Times New Roman" w:cs="Times New Roman"/>
          <w:sz w:val="24"/>
          <w:szCs w:val="24"/>
        </w:rPr>
        <w:t xml:space="preserve">uregulowanych niniejszym Statutem, do trybu obrad Zebrania </w:t>
      </w:r>
    </w:p>
    <w:p w14:paraId="3E4202D5" w14:textId="77777777" w:rsidR="0007280B" w:rsidRPr="00893B01" w:rsidRDefault="005B4A11" w:rsidP="005B4A11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Wiejskiego stosuje się odpowied</w:t>
      </w:r>
      <w:r w:rsidR="0053548D">
        <w:rPr>
          <w:rFonts w:ascii="Times New Roman" w:hAnsi="Times New Roman" w:cs="Times New Roman"/>
          <w:sz w:val="24"/>
          <w:szCs w:val="24"/>
        </w:rPr>
        <w:t>nio zasady dotyczące pracy Rady</w:t>
      </w:r>
      <w:r w:rsidR="0007280B">
        <w:rPr>
          <w:rFonts w:ascii="Times New Roman" w:hAnsi="Times New Roman" w:cs="Times New Roman"/>
          <w:sz w:val="24"/>
          <w:szCs w:val="24"/>
        </w:rPr>
        <w:t xml:space="preserve"> uregulowanie </w:t>
      </w:r>
      <w:r w:rsidR="0053548D">
        <w:rPr>
          <w:rFonts w:ascii="Times New Roman" w:hAnsi="Times New Roman" w:cs="Times New Roman"/>
          <w:sz w:val="24"/>
          <w:szCs w:val="24"/>
        </w:rPr>
        <w:br/>
      </w:r>
      <w:r w:rsidR="0007280B">
        <w:rPr>
          <w:rFonts w:ascii="Times New Roman" w:hAnsi="Times New Roman" w:cs="Times New Roman"/>
          <w:sz w:val="24"/>
          <w:szCs w:val="24"/>
        </w:rPr>
        <w:t>w Statucie Gminy.</w:t>
      </w:r>
    </w:p>
    <w:p w14:paraId="05737063" w14:textId="77777777" w:rsidR="0007280B" w:rsidRDefault="00977856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C4C">
        <w:rPr>
          <w:rFonts w:ascii="Times New Roman" w:hAnsi="Times New Roman" w:cs="Times New Roman"/>
          <w:sz w:val="24"/>
          <w:szCs w:val="24"/>
        </w:rPr>
        <w:t>1.</w:t>
      </w:r>
      <w:r w:rsidR="0007280B">
        <w:rPr>
          <w:rFonts w:ascii="Times New Roman" w:hAnsi="Times New Roman" w:cs="Times New Roman"/>
          <w:sz w:val="24"/>
          <w:szCs w:val="24"/>
        </w:rPr>
        <w:t xml:space="preserve"> Sołtys wykonuje uchwały Zebrania Wiejskiego oraz inne zadania określone przepisami</w:t>
      </w:r>
    </w:p>
    <w:p w14:paraId="38AB329F" w14:textId="77777777" w:rsidR="005B76DF" w:rsidRDefault="004A59CB" w:rsidP="004A59CB">
      <w:p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prawa i uchwałami organów Gminy.</w:t>
      </w:r>
    </w:p>
    <w:p w14:paraId="1AC1E17E" w14:textId="77777777" w:rsidR="0007280B" w:rsidRDefault="0007280B" w:rsidP="00D174E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zada</w:t>
      </w:r>
      <w:r w:rsidR="00752C23">
        <w:rPr>
          <w:rFonts w:ascii="Times New Roman" w:hAnsi="Times New Roman" w:cs="Times New Roman"/>
          <w:sz w:val="24"/>
          <w:szCs w:val="24"/>
        </w:rPr>
        <w:t>ń Sołtysa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46F8C" w14:textId="77777777" w:rsidR="002E253C" w:rsidRDefault="00530FE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bieżącymi sprawami S</w:t>
      </w:r>
      <w:r w:rsidR="002E253C">
        <w:rPr>
          <w:rFonts w:ascii="Times New Roman" w:hAnsi="Times New Roman" w:cs="Times New Roman"/>
          <w:sz w:val="24"/>
          <w:szCs w:val="24"/>
        </w:rPr>
        <w:t>ołectwa z z</w:t>
      </w:r>
      <w:r w:rsidR="000D1B9B">
        <w:rPr>
          <w:rFonts w:ascii="Times New Roman" w:hAnsi="Times New Roman" w:cs="Times New Roman"/>
          <w:sz w:val="24"/>
          <w:szCs w:val="24"/>
        </w:rPr>
        <w:t>akresu administracji publicznej,</w:t>
      </w:r>
    </w:p>
    <w:p w14:paraId="2E68205B" w14:textId="77777777" w:rsidR="009A0525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</w:t>
      </w:r>
      <w:r w:rsidR="000D1B9B">
        <w:rPr>
          <w:rFonts w:ascii="Times New Roman" w:hAnsi="Times New Roman" w:cs="Times New Roman"/>
          <w:sz w:val="24"/>
          <w:szCs w:val="24"/>
        </w:rPr>
        <w:t>któw uchwał Zebrania Wiejskiego,</w:t>
      </w:r>
    </w:p>
    <w:p w14:paraId="6BAE1C5F" w14:textId="77777777" w:rsidR="009A0525" w:rsidRPr="00D05D27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</w:t>
      </w:r>
      <w:r w:rsidR="000D1B9B">
        <w:rPr>
          <w:rFonts w:ascii="Times New Roman" w:hAnsi="Times New Roman" w:cs="Times New Roman"/>
          <w:sz w:val="24"/>
          <w:szCs w:val="24"/>
        </w:rPr>
        <w:t>anie uchwał Zebrania Wiejskiego,</w:t>
      </w:r>
    </w:p>
    <w:p w14:paraId="768C264C" w14:textId="758D4CB2" w:rsidR="00560881" w:rsidRPr="009D2439" w:rsidRDefault="009A0525" w:rsidP="009D2439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0D1B9B">
        <w:rPr>
          <w:rFonts w:ascii="Times New Roman" w:hAnsi="Times New Roman" w:cs="Times New Roman"/>
          <w:sz w:val="24"/>
          <w:szCs w:val="24"/>
        </w:rPr>
        <w:t>uchwał organów Gminy,</w:t>
      </w:r>
    </w:p>
    <w:p w14:paraId="79A62A8A" w14:textId="77777777" w:rsidR="00560881" w:rsidRDefault="00560881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naradach Sołtys</w:t>
      </w:r>
      <w:r w:rsidR="000D1B9B">
        <w:rPr>
          <w:rFonts w:ascii="Times New Roman" w:hAnsi="Times New Roman" w:cs="Times New Roman"/>
          <w:sz w:val="24"/>
          <w:szCs w:val="24"/>
        </w:rPr>
        <w:t>ów zwoływanych przez Burmistrza,</w:t>
      </w:r>
    </w:p>
    <w:p w14:paraId="76BAF6ED" w14:textId="77777777" w:rsidR="00265333" w:rsidRDefault="00265333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</w:t>
      </w:r>
      <w:r w:rsidR="00C760AA">
        <w:rPr>
          <w:rFonts w:ascii="Times New Roman" w:hAnsi="Times New Roman" w:cs="Times New Roman"/>
          <w:sz w:val="24"/>
          <w:szCs w:val="24"/>
        </w:rPr>
        <w:t>ie w spot</w:t>
      </w:r>
      <w:r w:rsidR="00752C23">
        <w:rPr>
          <w:rFonts w:ascii="Times New Roman" w:hAnsi="Times New Roman" w:cs="Times New Roman"/>
          <w:sz w:val="24"/>
          <w:szCs w:val="24"/>
        </w:rPr>
        <w:t xml:space="preserve">kaniach z radnymi Rady </w:t>
      </w:r>
      <w:r>
        <w:rPr>
          <w:rFonts w:ascii="Times New Roman" w:hAnsi="Times New Roman" w:cs="Times New Roman"/>
          <w:sz w:val="24"/>
          <w:szCs w:val="24"/>
        </w:rPr>
        <w:t>poświęco</w:t>
      </w:r>
      <w:r w:rsidR="00C760AA">
        <w:rPr>
          <w:rFonts w:ascii="Times New Roman" w:hAnsi="Times New Roman" w:cs="Times New Roman"/>
          <w:sz w:val="24"/>
          <w:szCs w:val="24"/>
        </w:rPr>
        <w:t xml:space="preserve">nych </w:t>
      </w:r>
      <w:r w:rsidR="000D1B9B">
        <w:rPr>
          <w:rFonts w:ascii="Times New Roman" w:hAnsi="Times New Roman" w:cs="Times New Roman"/>
          <w:sz w:val="24"/>
          <w:szCs w:val="24"/>
        </w:rPr>
        <w:t>realizacji zadań Gminy,</w:t>
      </w:r>
    </w:p>
    <w:p w14:paraId="7D9FD99B" w14:textId="77777777" w:rsidR="00C760AA" w:rsidRDefault="00C760AA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radnych Rady i Bur</w:t>
      </w:r>
      <w:r w:rsidR="00752C23">
        <w:rPr>
          <w:rFonts w:ascii="Times New Roman" w:hAnsi="Times New Roman" w:cs="Times New Roman"/>
          <w:sz w:val="24"/>
          <w:szCs w:val="24"/>
        </w:rPr>
        <w:t>mistrza z mieszkańcami S</w:t>
      </w:r>
      <w:r w:rsidR="000D1B9B">
        <w:rPr>
          <w:rFonts w:ascii="Times New Roman" w:hAnsi="Times New Roman" w:cs="Times New Roman"/>
          <w:sz w:val="24"/>
          <w:szCs w:val="24"/>
        </w:rPr>
        <w:t>ołectwa,</w:t>
      </w:r>
    </w:p>
    <w:p w14:paraId="786C04B8" w14:textId="77777777" w:rsidR="00D05D27" w:rsidRDefault="00D05D2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</w:t>
      </w:r>
      <w:r w:rsidR="000D1B9B">
        <w:rPr>
          <w:rFonts w:ascii="Times New Roman" w:hAnsi="Times New Roman" w:cs="Times New Roman"/>
          <w:sz w:val="24"/>
          <w:szCs w:val="24"/>
        </w:rPr>
        <w:t>dzenie posiedzeń Rady Sołeckiej,</w:t>
      </w:r>
    </w:p>
    <w:p w14:paraId="62FDF8F5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bieżących </w:t>
      </w:r>
      <w:r w:rsidR="007476F0">
        <w:rPr>
          <w:rFonts w:ascii="Times New Roman" w:hAnsi="Times New Roman" w:cs="Times New Roman"/>
          <w:sz w:val="24"/>
          <w:szCs w:val="24"/>
        </w:rPr>
        <w:t>spraw związanych z zarzą</w:t>
      </w:r>
      <w:r>
        <w:rPr>
          <w:rFonts w:ascii="Times New Roman" w:hAnsi="Times New Roman" w:cs="Times New Roman"/>
          <w:sz w:val="24"/>
          <w:szCs w:val="24"/>
        </w:rPr>
        <w:t xml:space="preserve">dzaniem mieniem gminnym </w:t>
      </w:r>
      <w:r w:rsidR="000D1B9B">
        <w:rPr>
          <w:rFonts w:ascii="Times New Roman" w:hAnsi="Times New Roman" w:cs="Times New Roman"/>
          <w:sz w:val="24"/>
          <w:szCs w:val="24"/>
        </w:rPr>
        <w:br/>
        <w:t>i mieniem komunalnym,</w:t>
      </w:r>
    </w:p>
    <w:p w14:paraId="4444C16B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</w:t>
      </w:r>
      <w:r w:rsidR="00752C23">
        <w:rPr>
          <w:rFonts w:ascii="Times New Roman" w:hAnsi="Times New Roman" w:cs="Times New Roman"/>
          <w:sz w:val="24"/>
          <w:szCs w:val="24"/>
        </w:rPr>
        <w:t xml:space="preserve">anie z organami Gminy </w:t>
      </w:r>
      <w:r>
        <w:rPr>
          <w:rFonts w:ascii="Times New Roman" w:hAnsi="Times New Roman" w:cs="Times New Roman"/>
          <w:sz w:val="24"/>
          <w:szCs w:val="24"/>
        </w:rPr>
        <w:t>w organizowaniu i przeprow</w:t>
      </w:r>
      <w:r w:rsidR="00364700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533C0A53" w14:textId="06143FDC" w:rsidR="00751DAA" w:rsidRDefault="007F6B65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na Zebraniu Wiejskim sprawozdania ze swojej działalności </w:t>
      </w:r>
      <w:r w:rsidR="000B3F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działalności Rady Sołeckiej</w:t>
      </w:r>
      <w:r w:rsidR="00454BC9">
        <w:rPr>
          <w:rFonts w:ascii="Times New Roman" w:hAnsi="Times New Roman" w:cs="Times New Roman"/>
          <w:sz w:val="24"/>
          <w:szCs w:val="24"/>
        </w:rPr>
        <w:t>,</w:t>
      </w:r>
    </w:p>
    <w:p w14:paraId="523D689B" w14:textId="7B27749A" w:rsidR="0004367B" w:rsidRPr="002B54C1" w:rsidRDefault="00AE563F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C1">
        <w:rPr>
          <w:rFonts w:ascii="Times New Roman" w:hAnsi="Times New Roman" w:cs="Times New Roman"/>
          <w:sz w:val="24"/>
          <w:szCs w:val="24"/>
        </w:rPr>
        <w:t>zwracanie się</w:t>
      </w:r>
      <w:r w:rsidR="009828E9" w:rsidRPr="002B54C1">
        <w:rPr>
          <w:rFonts w:ascii="Times New Roman" w:hAnsi="Times New Roman" w:cs="Times New Roman"/>
          <w:sz w:val="24"/>
          <w:szCs w:val="24"/>
        </w:rPr>
        <w:t xml:space="preserve"> do Zebrania Wiejskiego o złożenie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</w:t>
      </w:r>
      <w:r w:rsidR="009828E9" w:rsidRPr="002B54C1">
        <w:rPr>
          <w:rFonts w:ascii="Times New Roman" w:hAnsi="Times New Roman" w:cs="Times New Roman"/>
          <w:sz w:val="24"/>
          <w:szCs w:val="24"/>
        </w:rPr>
        <w:t>wniosku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0B4C79" w:rsidRPr="002B54C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o przyznanie w danym roku środków </w:t>
      </w:r>
      <w:r w:rsidR="00AD0552" w:rsidRPr="002B54C1">
        <w:rPr>
          <w:rFonts w:ascii="Times New Roman" w:hAnsi="Times New Roman" w:cs="Times New Roman"/>
          <w:sz w:val="24"/>
          <w:szCs w:val="24"/>
        </w:rPr>
        <w:t xml:space="preserve">z funduszu sołeckiego i </w:t>
      </w:r>
      <w:r w:rsidR="00454BC9">
        <w:rPr>
          <w:rFonts w:ascii="Times New Roman" w:hAnsi="Times New Roman" w:cs="Times New Roman"/>
          <w:sz w:val="24"/>
          <w:szCs w:val="24"/>
        </w:rPr>
        <w:t>podjęcie w tym zakresie uchwały,</w:t>
      </w:r>
    </w:p>
    <w:p w14:paraId="583D53C5" w14:textId="34A191D1" w:rsidR="00DB709F" w:rsidRPr="00454BC9" w:rsidRDefault="00217572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09F" w:rsidRPr="00454BC9">
        <w:rPr>
          <w:rFonts w:ascii="Times New Roman" w:hAnsi="Times New Roman" w:cs="Times New Roman"/>
          <w:sz w:val="24"/>
          <w:szCs w:val="24"/>
        </w:rPr>
        <w:t>rzekazywanie w terminie do 30 września roku poprzedzającego rok budżetowy wniosku, o którym mowa w § 14 ust 2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09F" w:rsidRPr="00454BC9">
        <w:rPr>
          <w:rFonts w:ascii="Times New Roman" w:hAnsi="Times New Roman" w:cs="Times New Roman"/>
          <w:sz w:val="24"/>
          <w:szCs w:val="24"/>
        </w:rPr>
        <w:t xml:space="preserve"> celem uwzględnienia go w projekcie budżetu gminy.</w:t>
      </w:r>
    </w:p>
    <w:p w14:paraId="41650013" w14:textId="77777777" w:rsidR="005931D8" w:rsidRDefault="000F048D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48D">
        <w:rPr>
          <w:rFonts w:ascii="Times New Roman" w:hAnsi="Times New Roman" w:cs="Times New Roman"/>
          <w:sz w:val="24"/>
          <w:szCs w:val="24"/>
        </w:rPr>
        <w:t>1</w:t>
      </w:r>
      <w:r w:rsidR="00AF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Działalność Sołtysa wspomaga Rada Sołecka, która ma charakter opiniodawczo-</w:t>
      </w:r>
    </w:p>
    <w:p w14:paraId="5AC09E49" w14:textId="77777777" w:rsidR="00FC5180" w:rsidRDefault="00FC5180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doradczy.</w:t>
      </w:r>
    </w:p>
    <w:p w14:paraId="2A853801" w14:textId="77777777" w:rsidR="00EE2370" w:rsidRPr="00E86AF9" w:rsidRDefault="007C5DB5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ołecka składa się z członków w liczbie </w:t>
      </w:r>
      <w:r w:rsidR="000B3F14" w:rsidRPr="00E86AF9">
        <w:rPr>
          <w:rFonts w:ascii="Times New Roman" w:hAnsi="Times New Roman" w:cs="Times New Roman"/>
          <w:sz w:val="24"/>
          <w:szCs w:val="24"/>
        </w:rPr>
        <w:t>od 3 do 7</w:t>
      </w:r>
      <w:r w:rsidR="00EE2370" w:rsidRPr="00E86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23DE7" w14:textId="167F3660" w:rsidR="000F048D" w:rsidRPr="00454BC9" w:rsidRDefault="00454BC9" w:rsidP="00454BC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Liczbę członków </w:t>
      </w:r>
      <w:r w:rsidR="006D6088">
        <w:rPr>
          <w:rFonts w:ascii="Times New Roman" w:hAnsi="Times New Roman" w:cs="Times New Roman"/>
          <w:sz w:val="24"/>
          <w:szCs w:val="24"/>
        </w:rPr>
        <w:t>Rady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ołeckiej wyznacza Zebranie </w:t>
      </w:r>
      <w:r w:rsidR="00E700D2">
        <w:rPr>
          <w:rFonts w:ascii="Times New Roman" w:hAnsi="Times New Roman" w:cs="Times New Roman"/>
          <w:sz w:val="24"/>
          <w:szCs w:val="24"/>
        </w:rPr>
        <w:t xml:space="preserve">Wiejskie </w:t>
      </w:r>
      <w:r w:rsidR="00E700D2" w:rsidRPr="00454BC9">
        <w:rPr>
          <w:rFonts w:ascii="Times New Roman" w:hAnsi="Times New Roman" w:cs="Times New Roman"/>
          <w:sz w:val="24"/>
          <w:szCs w:val="24"/>
        </w:rPr>
        <w:t xml:space="preserve">w </w:t>
      </w:r>
      <w:r w:rsidR="00AE563F" w:rsidRPr="00454BC9">
        <w:rPr>
          <w:rFonts w:ascii="Times New Roman" w:hAnsi="Times New Roman" w:cs="Times New Roman"/>
          <w:sz w:val="24"/>
          <w:szCs w:val="24"/>
        </w:rPr>
        <w:t xml:space="preserve"> </w:t>
      </w:r>
      <w:r w:rsidR="00E700D2" w:rsidRPr="00454BC9">
        <w:rPr>
          <w:rFonts w:ascii="Times New Roman" w:hAnsi="Times New Roman" w:cs="Times New Roman"/>
          <w:sz w:val="24"/>
          <w:szCs w:val="24"/>
        </w:rPr>
        <w:t>drodze odrębnej uchwały w głosowaniu jawnym.</w:t>
      </w:r>
    </w:p>
    <w:p w14:paraId="34CB0215" w14:textId="23C90C4F" w:rsidR="006D6088" w:rsidRDefault="00DD0A19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88">
        <w:rPr>
          <w:rFonts w:ascii="Times New Roman" w:hAnsi="Times New Roman" w:cs="Times New Roman"/>
          <w:sz w:val="24"/>
          <w:szCs w:val="24"/>
        </w:rPr>
        <w:t xml:space="preserve">. </w:t>
      </w:r>
      <w:r w:rsidR="00942690">
        <w:rPr>
          <w:rFonts w:ascii="Times New Roman" w:hAnsi="Times New Roman" w:cs="Times New Roman"/>
          <w:sz w:val="24"/>
          <w:szCs w:val="24"/>
        </w:rPr>
        <w:t>Rada Soł</w:t>
      </w:r>
      <w:r w:rsidR="004B4FFF">
        <w:rPr>
          <w:rFonts w:ascii="Times New Roman" w:hAnsi="Times New Roman" w:cs="Times New Roman"/>
          <w:sz w:val="24"/>
          <w:szCs w:val="24"/>
        </w:rPr>
        <w:t>ecka pełni swoje funkcje nieodpłatnie.</w:t>
      </w:r>
    </w:p>
    <w:p w14:paraId="6B1B9D71" w14:textId="1F5289C0" w:rsidR="00731694" w:rsidRDefault="00731694" w:rsidP="00731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9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94">
        <w:rPr>
          <w:rFonts w:ascii="Times New Roman" w:hAnsi="Times New Roman" w:cs="Times New Roman"/>
          <w:b/>
          <w:sz w:val="24"/>
          <w:szCs w:val="24"/>
        </w:rPr>
        <w:t>1</w:t>
      </w:r>
      <w:r w:rsidR="007B35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Czynności wspomaga</w:t>
      </w:r>
      <w:r w:rsidR="00FC5180">
        <w:rPr>
          <w:rFonts w:ascii="Times New Roman" w:hAnsi="Times New Roman" w:cs="Times New Roman"/>
          <w:sz w:val="24"/>
          <w:szCs w:val="24"/>
        </w:rPr>
        <w:t>n</w:t>
      </w:r>
      <w:r w:rsidR="00E86AF9">
        <w:rPr>
          <w:rFonts w:ascii="Times New Roman" w:hAnsi="Times New Roman" w:cs="Times New Roman"/>
          <w:sz w:val="24"/>
          <w:szCs w:val="24"/>
        </w:rPr>
        <w:t xml:space="preserve">ia Sołtysa o jakich mowa w § 15 </w:t>
      </w:r>
      <w:r w:rsidR="00FC5180">
        <w:rPr>
          <w:rFonts w:ascii="Times New Roman" w:hAnsi="Times New Roman" w:cs="Times New Roman"/>
          <w:sz w:val="24"/>
          <w:szCs w:val="24"/>
        </w:rPr>
        <w:t>obejmują</w:t>
      </w:r>
      <w:r w:rsidR="00614687">
        <w:rPr>
          <w:rFonts w:ascii="Times New Roman" w:hAnsi="Times New Roman" w:cs="Times New Roman"/>
          <w:sz w:val="24"/>
          <w:szCs w:val="24"/>
        </w:rPr>
        <w:t>:</w:t>
      </w:r>
      <w:r w:rsidR="00F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2A3" w14:textId="77777777" w:rsidR="00FE429A" w:rsidRDefault="00FE429A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Sołtysowi w prowadzeniu i załat</w:t>
      </w:r>
      <w:r w:rsidR="00FC5180">
        <w:rPr>
          <w:rFonts w:ascii="Times New Roman" w:hAnsi="Times New Roman" w:cs="Times New Roman"/>
          <w:sz w:val="24"/>
          <w:szCs w:val="24"/>
        </w:rPr>
        <w:t>wianiu bieżących spraw Sołectwa,</w:t>
      </w:r>
    </w:p>
    <w:p w14:paraId="043010FD" w14:textId="77777777" w:rsidR="00FE429A" w:rsidRDefault="000B3F14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FE429A">
        <w:rPr>
          <w:rFonts w:ascii="Times New Roman" w:hAnsi="Times New Roman" w:cs="Times New Roman"/>
          <w:sz w:val="24"/>
          <w:szCs w:val="24"/>
        </w:rPr>
        <w:t xml:space="preserve"> z Sołtysem w opracowywaniu</w:t>
      </w:r>
      <w:r w:rsidR="004B41B9">
        <w:rPr>
          <w:rFonts w:ascii="Times New Roman" w:hAnsi="Times New Roman" w:cs="Times New Roman"/>
          <w:sz w:val="24"/>
          <w:szCs w:val="24"/>
        </w:rPr>
        <w:t xml:space="preserve"> projektów uchwał w sprawie podziału </w:t>
      </w:r>
      <w:r w:rsidR="00FC5180">
        <w:rPr>
          <w:rFonts w:ascii="Times New Roman" w:hAnsi="Times New Roman" w:cs="Times New Roman"/>
          <w:sz w:val="24"/>
          <w:szCs w:val="24"/>
        </w:rPr>
        <w:br/>
      </w:r>
      <w:r w:rsidR="004B41B9">
        <w:rPr>
          <w:rFonts w:ascii="Times New Roman" w:hAnsi="Times New Roman" w:cs="Times New Roman"/>
          <w:sz w:val="24"/>
          <w:szCs w:val="24"/>
        </w:rPr>
        <w:t>i przeznaczeniu środków finansowych posiadanych lub prz</w:t>
      </w:r>
      <w:r w:rsidR="00FC5180">
        <w:rPr>
          <w:rFonts w:ascii="Times New Roman" w:hAnsi="Times New Roman" w:cs="Times New Roman"/>
          <w:sz w:val="24"/>
          <w:szCs w:val="24"/>
        </w:rPr>
        <w:t>yznanych do dyspozycji Sołectwu,</w:t>
      </w:r>
    </w:p>
    <w:p w14:paraId="43086F1C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Zebrań W</w:t>
      </w:r>
      <w:r w:rsidR="00FC5180">
        <w:rPr>
          <w:rFonts w:ascii="Times New Roman" w:hAnsi="Times New Roman" w:cs="Times New Roman"/>
          <w:sz w:val="24"/>
          <w:szCs w:val="24"/>
        </w:rPr>
        <w:t>iejskich oraz w ich prowadzeniu,</w:t>
      </w:r>
    </w:p>
    <w:p w14:paraId="359B5DAA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treśc</w:t>
      </w:r>
      <w:r w:rsidR="00530FE7">
        <w:rPr>
          <w:rFonts w:ascii="Times New Roman" w:hAnsi="Times New Roman" w:cs="Times New Roman"/>
          <w:sz w:val="24"/>
          <w:szCs w:val="24"/>
        </w:rPr>
        <w:t>i uchwał podjętych przez Radę</w:t>
      </w:r>
      <w:r w:rsidR="00FC5180">
        <w:rPr>
          <w:rFonts w:ascii="Times New Roman" w:hAnsi="Times New Roman" w:cs="Times New Roman"/>
          <w:sz w:val="24"/>
          <w:szCs w:val="24"/>
        </w:rPr>
        <w:t xml:space="preserve"> lub Zebranie Wiejskie,</w:t>
      </w:r>
    </w:p>
    <w:p w14:paraId="24650A17" w14:textId="77777777" w:rsidR="003F1E07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innych czynności dla dobra mieszkańców </w:t>
      </w:r>
      <w:r w:rsidR="007C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ołectwa.</w:t>
      </w:r>
    </w:p>
    <w:p w14:paraId="17411C89" w14:textId="68BB1A97" w:rsidR="00C223C4" w:rsidRPr="00C223C4" w:rsidRDefault="00C223C4" w:rsidP="00FF7A94">
      <w:pPr>
        <w:pStyle w:val="NormalnyWeb"/>
        <w:spacing w:before="0" w:beforeAutospacing="0" w:after="0" w:afterAutospacing="0" w:line="360" w:lineRule="auto"/>
        <w:jc w:val="both"/>
      </w:pPr>
      <w:r w:rsidRPr="00731694">
        <w:rPr>
          <w:b/>
        </w:rPr>
        <w:t>§</w:t>
      </w:r>
      <w:r>
        <w:rPr>
          <w:b/>
        </w:rPr>
        <w:t xml:space="preserve"> </w:t>
      </w:r>
      <w:r w:rsidRPr="00731694">
        <w:rPr>
          <w:b/>
        </w:rPr>
        <w:t>1</w:t>
      </w:r>
      <w:r>
        <w:rPr>
          <w:b/>
        </w:rPr>
        <w:t>7</w:t>
      </w:r>
      <w:r>
        <w:t>.1</w:t>
      </w:r>
      <w:r w:rsidRPr="00C223C4">
        <w:t xml:space="preserve">. </w:t>
      </w:r>
      <w:r w:rsidRPr="00A40EB8">
        <w:t>Sołtys jest organem wykonawczym sołectwa i reprezentuje sołectwo na zewnątrz.</w:t>
      </w:r>
      <w:r w:rsidRPr="00C223C4">
        <w:t xml:space="preserve"> </w:t>
      </w:r>
    </w:p>
    <w:p w14:paraId="37F06D2A" w14:textId="56C1D0C4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left="708" w:hanging="282"/>
        <w:jc w:val="both"/>
      </w:pPr>
      <w:r>
        <w:t xml:space="preserve"> </w:t>
      </w:r>
      <w:r w:rsidR="00FF7A94" w:rsidRPr="00E61B4B">
        <w:t>2. W czasie niemożności pełnienia urzędu</w:t>
      </w:r>
      <w:r w:rsidR="00C223C4" w:rsidRPr="00E61B4B">
        <w:t xml:space="preserve"> przez Sołtysa, spowodowanej chorobą, </w:t>
      </w:r>
      <w:r w:rsidR="00FF7A94" w:rsidRPr="00E61B4B">
        <w:t>dłuższym wyjazdem bądź</w:t>
      </w:r>
      <w:r w:rsidR="00C223C4" w:rsidRPr="00E61B4B">
        <w:t xml:space="preserve"> i</w:t>
      </w:r>
      <w:r w:rsidRPr="00E61B4B">
        <w:t>nnymi przemijającymi okolicznościami – jego obowiązki przejmuje jeden z członków</w:t>
      </w:r>
      <w:r w:rsidR="00C223C4" w:rsidRPr="00E61B4B">
        <w:t xml:space="preserve"> Rady Sołeckiej. </w:t>
      </w:r>
    </w:p>
    <w:p w14:paraId="1D98C358" w14:textId="58218F32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t xml:space="preserve"> </w:t>
      </w:r>
      <w:r w:rsidR="00C223C4" w:rsidRPr="00E61B4B">
        <w:t xml:space="preserve">3. Decyzja </w:t>
      </w:r>
      <w:r w:rsidRPr="00E61B4B">
        <w:t>o zastępstwie należy</w:t>
      </w:r>
      <w:r w:rsidR="00C223C4" w:rsidRPr="00E61B4B">
        <w:t xml:space="preserve"> do Rady Sołeckiej. </w:t>
      </w:r>
    </w:p>
    <w:p w14:paraId="088ACDB4" w14:textId="553C958A" w:rsidR="00C223C4" w:rsidRPr="00E61B4B" w:rsidRDefault="00C258DC" w:rsidP="00966158">
      <w:pPr>
        <w:pStyle w:val="NormalnyWeb"/>
        <w:spacing w:before="0" w:beforeAutospacing="0" w:after="0" w:afterAutospacing="0" w:line="360" w:lineRule="auto"/>
        <w:ind w:left="851" w:hanging="425"/>
        <w:jc w:val="both"/>
      </w:pPr>
      <w:r>
        <w:t xml:space="preserve"> </w:t>
      </w:r>
      <w:r w:rsidR="00966158">
        <w:t>4. Ustanowienie zastępstwa</w:t>
      </w:r>
      <w:r w:rsidR="00C223C4" w:rsidRPr="00E61B4B">
        <w:t xml:space="preserve"> Sołtysa w</w:t>
      </w:r>
      <w:r w:rsidR="00966158">
        <w:t>ymaga zawiadomienia o powyższym organów</w:t>
      </w:r>
      <w:r w:rsidR="00C223C4" w:rsidRPr="00E61B4B">
        <w:t xml:space="preserve"> </w:t>
      </w:r>
      <w:r w:rsidR="00966158">
        <w:t>gminy z określenie</w:t>
      </w:r>
      <w:r w:rsidR="00A40EB8">
        <w:t>m</w:t>
      </w:r>
      <w:r w:rsidR="00966158">
        <w:t>, kto imiennie pełni zastępstwo</w:t>
      </w:r>
      <w:r w:rsidR="00C223C4" w:rsidRPr="00E61B4B">
        <w:t>, w jakim zakresie oraz na jaki c</w:t>
      </w:r>
      <w:r w:rsidR="00966158">
        <w:t>zas jest ustanowione zastępstwo</w:t>
      </w:r>
      <w:r w:rsidR="00C223C4" w:rsidRPr="00E61B4B">
        <w:t xml:space="preserve">. </w:t>
      </w:r>
    </w:p>
    <w:p w14:paraId="1571082E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40EB32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BCB01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wyboru Sołtysa i Rady Sołeckiej</w:t>
      </w:r>
    </w:p>
    <w:p w14:paraId="57D26A8A" w14:textId="7F77378E" w:rsidR="007C0B04" w:rsidRPr="00E61FFD" w:rsidRDefault="007C0B04" w:rsidP="002568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18</w:t>
      </w:r>
      <w:r w:rsidRPr="007C0B04">
        <w:rPr>
          <w:rFonts w:ascii="Times New Roman" w:hAnsi="Times New Roman" w:cs="Times New Roman"/>
          <w:sz w:val="24"/>
          <w:szCs w:val="24"/>
        </w:rPr>
        <w:t>.1</w:t>
      </w:r>
      <w:r w:rsidRPr="00E61F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EA5" w:rsidRPr="00E61FFD">
        <w:rPr>
          <w:rFonts w:ascii="Times New Roman" w:hAnsi="Times New Roman" w:cs="Times New Roman"/>
          <w:sz w:val="24"/>
          <w:szCs w:val="24"/>
        </w:rPr>
        <w:t>Kadencja Sołtysa i Rady Sołeckiej odpowiada ka</w:t>
      </w:r>
      <w:r w:rsidR="009625F7">
        <w:rPr>
          <w:rFonts w:ascii="Times New Roman" w:hAnsi="Times New Roman" w:cs="Times New Roman"/>
          <w:sz w:val="24"/>
          <w:szCs w:val="24"/>
        </w:rPr>
        <w:t>dencji Rady z zastrzeżeniem § 25</w:t>
      </w:r>
      <w:r w:rsidR="00832EA5" w:rsidRPr="00E61FFD">
        <w:rPr>
          <w:rFonts w:ascii="Times New Roman" w:hAnsi="Times New Roman" w:cs="Times New Roman"/>
          <w:sz w:val="24"/>
          <w:szCs w:val="24"/>
        </w:rPr>
        <w:t>.</w:t>
      </w:r>
    </w:p>
    <w:p w14:paraId="3E4E1CA1" w14:textId="54FD765B" w:rsidR="002F6C2D" w:rsidRDefault="00DD0A19" w:rsidP="00DF6053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Wyboru</w:t>
      </w:r>
      <w:r w:rsidR="004610B1">
        <w:rPr>
          <w:rFonts w:ascii="Times New Roman" w:hAnsi="Times New Roman" w:cs="Times New Roman"/>
          <w:sz w:val="24"/>
          <w:szCs w:val="24"/>
        </w:rPr>
        <w:t xml:space="preserve"> Sołtysa i </w:t>
      </w:r>
      <w:r w:rsidR="00614687">
        <w:rPr>
          <w:rFonts w:ascii="Times New Roman" w:hAnsi="Times New Roman" w:cs="Times New Roman"/>
          <w:sz w:val="24"/>
          <w:szCs w:val="24"/>
        </w:rPr>
        <w:t xml:space="preserve">członków Rady Sołeckiej </w:t>
      </w:r>
      <w:r w:rsidR="00614687" w:rsidRPr="00B0131C">
        <w:rPr>
          <w:rFonts w:ascii="Times New Roman" w:hAnsi="Times New Roman" w:cs="Times New Roman"/>
          <w:sz w:val="24"/>
          <w:szCs w:val="24"/>
        </w:rPr>
        <w:t>dokonują stali mieszkańcy sołectwa uprawnieni do głosowania</w:t>
      </w:r>
      <w:r w:rsidR="00DF6053"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="004610B1">
        <w:rPr>
          <w:rFonts w:ascii="Times New Roman" w:hAnsi="Times New Roman" w:cs="Times New Roman"/>
          <w:sz w:val="24"/>
          <w:szCs w:val="24"/>
        </w:rPr>
        <w:t>w ciągu 6 miesięcy o</w:t>
      </w:r>
      <w:r w:rsidR="00D463E1">
        <w:rPr>
          <w:rFonts w:ascii="Times New Roman" w:hAnsi="Times New Roman" w:cs="Times New Roman"/>
          <w:sz w:val="24"/>
          <w:szCs w:val="24"/>
        </w:rPr>
        <w:t xml:space="preserve">d daty </w:t>
      </w:r>
      <w:r w:rsidR="000A621B">
        <w:rPr>
          <w:rFonts w:ascii="Times New Roman" w:hAnsi="Times New Roman" w:cs="Times New Roman"/>
          <w:sz w:val="24"/>
          <w:szCs w:val="24"/>
        </w:rPr>
        <w:t>wyborów Rady</w:t>
      </w:r>
      <w:r w:rsidR="002F6C2D">
        <w:rPr>
          <w:rFonts w:ascii="Times New Roman" w:hAnsi="Times New Roman" w:cs="Times New Roman"/>
          <w:sz w:val="24"/>
          <w:szCs w:val="24"/>
        </w:rPr>
        <w:t>.</w:t>
      </w:r>
    </w:p>
    <w:p w14:paraId="55AD26ED" w14:textId="77777777" w:rsidR="004610B1" w:rsidRDefault="004610B1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</w:t>
      </w:r>
      <w:r w:rsidR="00AE295B">
        <w:rPr>
          <w:rFonts w:ascii="Times New Roman" w:hAnsi="Times New Roman" w:cs="Times New Roman"/>
          <w:sz w:val="24"/>
          <w:szCs w:val="24"/>
        </w:rPr>
        <w:t xml:space="preserve"> upływie kadencji Sołtys i Rada Sołecka pełnią swoje funkcje do czasu wyboru nowego Sołtysa i nowej Rady Sołeckiej.</w:t>
      </w:r>
    </w:p>
    <w:p w14:paraId="6EBB3526" w14:textId="7E7C687C" w:rsidR="003F1E07" w:rsidRDefault="00AE295B" w:rsidP="002568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C56">
        <w:rPr>
          <w:rFonts w:ascii="Times New Roman" w:hAnsi="Times New Roman" w:cs="Times New Roman"/>
          <w:sz w:val="24"/>
          <w:szCs w:val="24"/>
        </w:rPr>
        <w:t>1. Zebranie sprawozdawczo-wyborcze dot</w:t>
      </w:r>
      <w:r w:rsidR="00AD3987">
        <w:rPr>
          <w:rFonts w:ascii="Times New Roman" w:hAnsi="Times New Roman" w:cs="Times New Roman"/>
          <w:sz w:val="24"/>
          <w:szCs w:val="24"/>
        </w:rPr>
        <w:t xml:space="preserve">yczące wyboru Sołtysa i </w:t>
      </w:r>
      <w:r w:rsidR="000B3F14">
        <w:rPr>
          <w:rFonts w:ascii="Times New Roman" w:hAnsi="Times New Roman" w:cs="Times New Roman"/>
          <w:sz w:val="24"/>
          <w:szCs w:val="24"/>
        </w:rPr>
        <w:t>Rady Sołeckiej przeprowadzane jest</w:t>
      </w:r>
      <w:r w:rsidR="00AD3987">
        <w:rPr>
          <w:rFonts w:ascii="Times New Roman" w:hAnsi="Times New Roman" w:cs="Times New Roman"/>
          <w:sz w:val="24"/>
          <w:szCs w:val="24"/>
        </w:rPr>
        <w:t xml:space="preserve"> w terminie i miejscu określonym Zarząd</w:t>
      </w:r>
      <w:r w:rsidR="000A621B">
        <w:rPr>
          <w:rFonts w:ascii="Times New Roman" w:hAnsi="Times New Roman" w:cs="Times New Roman"/>
          <w:sz w:val="24"/>
          <w:szCs w:val="24"/>
        </w:rPr>
        <w:t>zeniem Burmistrza</w:t>
      </w:r>
      <w:r w:rsidR="00AD3987">
        <w:rPr>
          <w:rFonts w:ascii="Times New Roman" w:hAnsi="Times New Roman" w:cs="Times New Roman"/>
          <w:sz w:val="24"/>
          <w:szCs w:val="24"/>
        </w:rPr>
        <w:t>.</w:t>
      </w:r>
    </w:p>
    <w:p w14:paraId="6A1F1CF0" w14:textId="37E71697" w:rsidR="00D463E1" w:rsidRPr="00B0131C" w:rsidRDefault="00AD3987" w:rsidP="00B0131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Zarządzenie, o którym mowa w ust. </w:t>
      </w:r>
      <w:r w:rsidR="00167260">
        <w:rPr>
          <w:rFonts w:ascii="Times New Roman" w:hAnsi="Times New Roman" w:cs="Times New Roman"/>
          <w:sz w:val="24"/>
          <w:szCs w:val="24"/>
        </w:rPr>
        <w:t xml:space="preserve">1 określa </w:t>
      </w:r>
      <w:r w:rsidR="00B0131C">
        <w:rPr>
          <w:rFonts w:ascii="Times New Roman" w:hAnsi="Times New Roman" w:cs="Times New Roman"/>
          <w:sz w:val="24"/>
          <w:szCs w:val="24"/>
        </w:rPr>
        <w:t>ponadto porządek obrad Zebrania</w:t>
      </w:r>
      <w:r w:rsidR="00D463E1">
        <w:rPr>
          <w:rFonts w:ascii="Times New Roman" w:hAnsi="Times New Roman" w:cs="Times New Roman"/>
          <w:sz w:val="24"/>
          <w:szCs w:val="24"/>
        </w:rPr>
        <w:t>, na kt</w:t>
      </w:r>
      <w:r w:rsidR="007C5DB5">
        <w:rPr>
          <w:rFonts w:ascii="Times New Roman" w:hAnsi="Times New Roman" w:cs="Times New Roman"/>
          <w:sz w:val="24"/>
          <w:szCs w:val="24"/>
        </w:rPr>
        <w:t xml:space="preserve">órym </w:t>
      </w:r>
      <w:r w:rsidR="00D463E1">
        <w:rPr>
          <w:rFonts w:ascii="Times New Roman" w:hAnsi="Times New Roman" w:cs="Times New Roman"/>
          <w:sz w:val="24"/>
          <w:szCs w:val="24"/>
        </w:rPr>
        <w:t>nastąpić</w:t>
      </w:r>
      <w:r w:rsidR="007C5DB5">
        <w:rPr>
          <w:rFonts w:ascii="Times New Roman" w:hAnsi="Times New Roman" w:cs="Times New Roman"/>
          <w:sz w:val="24"/>
          <w:szCs w:val="24"/>
        </w:rPr>
        <w:t xml:space="preserve"> ma</w:t>
      </w:r>
      <w:r w:rsidR="00D463E1">
        <w:rPr>
          <w:rFonts w:ascii="Times New Roman" w:hAnsi="Times New Roman" w:cs="Times New Roman"/>
          <w:sz w:val="24"/>
          <w:szCs w:val="24"/>
        </w:rPr>
        <w:t xml:space="preserve"> wybór Sołtysa i Rady Sołeckiej</w:t>
      </w:r>
      <w:r w:rsidR="00AE563F">
        <w:rPr>
          <w:rFonts w:ascii="Times New Roman" w:hAnsi="Times New Roman" w:cs="Times New Roman"/>
          <w:sz w:val="24"/>
          <w:szCs w:val="24"/>
        </w:rPr>
        <w:t xml:space="preserve">, </w:t>
      </w:r>
      <w:r w:rsidR="00AE563F" w:rsidRPr="00B0131C">
        <w:rPr>
          <w:rFonts w:ascii="Times New Roman" w:hAnsi="Times New Roman" w:cs="Times New Roman"/>
          <w:sz w:val="24"/>
          <w:szCs w:val="24"/>
        </w:rPr>
        <w:t>a także powołanie Komisji Skrutacyjnej i określenie jej zadań.</w:t>
      </w:r>
    </w:p>
    <w:p w14:paraId="46A60019" w14:textId="77777777" w:rsidR="002872E0" w:rsidRDefault="00A00F35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3287">
        <w:rPr>
          <w:rFonts w:ascii="Times New Roman" w:hAnsi="Times New Roman" w:cs="Times New Roman"/>
          <w:sz w:val="24"/>
          <w:szCs w:val="24"/>
        </w:rPr>
        <w:t>Zarządzenie,</w:t>
      </w:r>
      <w:r w:rsidR="00D463E1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D43287">
        <w:rPr>
          <w:rFonts w:ascii="Times New Roman" w:hAnsi="Times New Roman" w:cs="Times New Roman"/>
          <w:sz w:val="24"/>
          <w:szCs w:val="24"/>
        </w:rPr>
        <w:t xml:space="preserve"> w ust.1 podlega podaniu do publicznej wiadomości </w:t>
      </w:r>
      <w:r w:rsidR="002872E0">
        <w:rPr>
          <w:rFonts w:ascii="Times New Roman" w:hAnsi="Times New Roman" w:cs="Times New Roman"/>
          <w:sz w:val="24"/>
          <w:szCs w:val="24"/>
        </w:rPr>
        <w:br/>
      </w:r>
      <w:r w:rsidR="00D43287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872E0">
        <w:rPr>
          <w:rFonts w:ascii="Times New Roman" w:hAnsi="Times New Roman" w:cs="Times New Roman"/>
          <w:sz w:val="24"/>
          <w:szCs w:val="24"/>
        </w:rPr>
        <w:t>zwyczajowo przyjęty.</w:t>
      </w:r>
    </w:p>
    <w:p w14:paraId="695EA1E9" w14:textId="77777777" w:rsidR="002872E0" w:rsidRDefault="002872E0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Termin wyborów nie mo</w:t>
      </w:r>
      <w:r w:rsidR="00595995">
        <w:rPr>
          <w:rFonts w:ascii="Times New Roman" w:hAnsi="Times New Roman" w:cs="Times New Roman"/>
          <w:sz w:val="24"/>
          <w:szCs w:val="24"/>
        </w:rPr>
        <w:t xml:space="preserve">że przypadać wcześniej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5995">
        <w:rPr>
          <w:rFonts w:ascii="Times New Roman" w:hAnsi="Times New Roman" w:cs="Times New Roman"/>
          <w:sz w:val="24"/>
          <w:szCs w:val="24"/>
        </w:rPr>
        <w:t xml:space="preserve"> dni od daty podania</w:t>
      </w:r>
      <w:r>
        <w:rPr>
          <w:rFonts w:ascii="Times New Roman" w:hAnsi="Times New Roman" w:cs="Times New Roman"/>
          <w:sz w:val="24"/>
          <w:szCs w:val="24"/>
        </w:rPr>
        <w:t xml:space="preserve"> zarządzenia wymienionego w ust. 1 do wiadomości publicznej. </w:t>
      </w:r>
    </w:p>
    <w:p w14:paraId="6DFAA1B3" w14:textId="192DCA95" w:rsidR="003E6065" w:rsidRPr="006B5C5E" w:rsidRDefault="00517CD3" w:rsidP="006B5C5E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C5E">
        <w:rPr>
          <w:rFonts w:ascii="Times New Roman" w:hAnsi="Times New Roman" w:cs="Times New Roman"/>
          <w:sz w:val="24"/>
          <w:szCs w:val="24"/>
        </w:rPr>
        <w:t xml:space="preserve">1. </w:t>
      </w:r>
      <w:r w:rsidR="00602805">
        <w:rPr>
          <w:rFonts w:ascii="Times New Roman" w:hAnsi="Times New Roman" w:cs="Times New Roman"/>
          <w:sz w:val="24"/>
          <w:szCs w:val="24"/>
        </w:rPr>
        <w:t>Mieszkańcy Sołectwa w pierwszej kolejności wybierają Sołtysa, a następnie członków Rady Sołeckiej</w:t>
      </w:r>
      <w:r w:rsidR="00D248F8">
        <w:rPr>
          <w:rFonts w:ascii="Times New Roman" w:hAnsi="Times New Roman" w:cs="Times New Roman"/>
          <w:sz w:val="24"/>
          <w:szCs w:val="24"/>
        </w:rPr>
        <w:t>.</w:t>
      </w:r>
    </w:p>
    <w:p w14:paraId="431A4D9B" w14:textId="191F1A5A" w:rsidR="00D248F8" w:rsidRDefault="002A3549" w:rsidP="008A660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Kandydatury na stanowisko Sołtysa </w:t>
      </w:r>
      <w:r w:rsidR="00C53394" w:rsidRPr="00483C3F">
        <w:rPr>
          <w:rFonts w:ascii="Times New Roman" w:hAnsi="Times New Roman" w:cs="Times New Roman"/>
          <w:sz w:val="24"/>
          <w:szCs w:val="24"/>
        </w:rPr>
        <w:t xml:space="preserve">i do Rady Sołeckiej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="00483C3F" w:rsidRPr="00483C3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C7109" w:rsidRPr="00483C3F">
        <w:rPr>
          <w:rFonts w:ascii="Times New Roman" w:hAnsi="Times New Roman" w:cs="Times New Roman"/>
          <w:sz w:val="24"/>
          <w:szCs w:val="24"/>
        </w:rPr>
        <w:t>mieszkańcy So</w:t>
      </w:r>
      <w:r w:rsidR="00483C3F" w:rsidRPr="00483C3F">
        <w:rPr>
          <w:rFonts w:ascii="Times New Roman" w:hAnsi="Times New Roman" w:cs="Times New Roman"/>
          <w:sz w:val="24"/>
          <w:szCs w:val="24"/>
        </w:rPr>
        <w:t>łectwa uczestniczący w Zebraniu.</w:t>
      </w:r>
    </w:p>
    <w:p w14:paraId="073DBC51" w14:textId="3FE3F80F" w:rsidR="00DD0A19" w:rsidRDefault="00C53394" w:rsidP="00DD0A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A19">
        <w:rPr>
          <w:rFonts w:ascii="Times New Roman" w:hAnsi="Times New Roman" w:cs="Times New Roman"/>
          <w:sz w:val="24"/>
          <w:szCs w:val="24"/>
        </w:rPr>
        <w:t xml:space="preserve">Udział w wyborach mogą </w:t>
      </w:r>
      <w:r w:rsidR="00AE563F">
        <w:rPr>
          <w:rFonts w:ascii="Times New Roman" w:hAnsi="Times New Roman" w:cs="Times New Roman"/>
          <w:sz w:val="24"/>
          <w:szCs w:val="24"/>
        </w:rPr>
        <w:t>wziąć kandydaci</w:t>
      </w:r>
      <w:r w:rsidR="00DD0A19">
        <w:rPr>
          <w:rFonts w:ascii="Times New Roman" w:hAnsi="Times New Roman" w:cs="Times New Roman"/>
          <w:sz w:val="24"/>
          <w:szCs w:val="24"/>
        </w:rPr>
        <w:t>, którzy wyrazili zgodę na kandydowanie.</w:t>
      </w:r>
    </w:p>
    <w:p w14:paraId="621DA006" w14:textId="3DFF868E" w:rsidR="00F74F77" w:rsidRDefault="00DD0A19" w:rsidP="00DD0A1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3B28">
        <w:rPr>
          <w:rFonts w:ascii="Times New Roman" w:hAnsi="Times New Roman" w:cs="Times New Roman"/>
          <w:sz w:val="24"/>
          <w:szCs w:val="24"/>
        </w:rPr>
        <w:t>Głosowanie dotyczące wyboru Sołtysa i członków Rady Sołeckiej jest tajne.</w:t>
      </w:r>
      <w:r w:rsidR="000701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0EDA8" w14:textId="34DAC90A" w:rsidR="0007010F" w:rsidRPr="003B3ED5" w:rsidRDefault="0007010F" w:rsidP="008A6605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2</w:t>
      </w:r>
      <w:r w:rsidR="00531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6A">
        <w:rPr>
          <w:rFonts w:ascii="Times New Roman" w:hAnsi="Times New Roman" w:cs="Times New Roman"/>
          <w:sz w:val="24"/>
          <w:szCs w:val="24"/>
        </w:rPr>
        <w:t xml:space="preserve">Komisja Skrutacyjna zamyka listę kandydatur na stanowisko Sołtysa po </w:t>
      </w:r>
      <w:r w:rsidR="008A6605">
        <w:rPr>
          <w:rFonts w:ascii="Times New Roman" w:hAnsi="Times New Roman" w:cs="Times New Roman"/>
          <w:sz w:val="24"/>
          <w:szCs w:val="24"/>
        </w:rPr>
        <w:t xml:space="preserve">zarejestrowaniu </w:t>
      </w:r>
      <w:r w:rsidR="00AF576A">
        <w:rPr>
          <w:rFonts w:ascii="Times New Roman" w:hAnsi="Times New Roman" w:cs="Times New Roman"/>
          <w:sz w:val="24"/>
          <w:szCs w:val="24"/>
        </w:rPr>
        <w:t>wszystkich zgłoszonych</w:t>
      </w:r>
      <w:r w:rsidR="00114750" w:rsidRPr="00114750">
        <w:rPr>
          <w:rFonts w:ascii="Times New Roman" w:hAnsi="Times New Roman" w:cs="Times New Roman"/>
          <w:sz w:val="24"/>
          <w:szCs w:val="24"/>
        </w:rPr>
        <w:t xml:space="preserve"> </w:t>
      </w:r>
      <w:r w:rsidR="00114750">
        <w:rPr>
          <w:rFonts w:ascii="Times New Roman" w:hAnsi="Times New Roman" w:cs="Times New Roman"/>
          <w:sz w:val="24"/>
          <w:szCs w:val="24"/>
        </w:rPr>
        <w:t xml:space="preserve">nazwisk. </w:t>
      </w:r>
      <w:r w:rsidR="00AF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19F3" w14:textId="0DEEB72D" w:rsidR="003A0816" w:rsidRDefault="00313C56" w:rsidP="00393B28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161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93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93">
        <w:rPr>
          <w:rFonts w:ascii="Times New Roman" w:hAnsi="Times New Roman" w:cs="Times New Roman"/>
          <w:sz w:val="24"/>
          <w:szCs w:val="24"/>
        </w:rPr>
        <w:t>Po zamknięciu listy kandydatów na stanowisko Sołtysa, przewodniczący Komisji Skrutacyjnej, poddaje pod głosowanie</w:t>
      </w:r>
      <w:r w:rsidR="00D96701">
        <w:rPr>
          <w:rFonts w:ascii="Times New Roman" w:hAnsi="Times New Roman" w:cs="Times New Roman"/>
          <w:sz w:val="24"/>
          <w:szCs w:val="24"/>
        </w:rPr>
        <w:t xml:space="preserve"> wszystkie za</w:t>
      </w:r>
      <w:r w:rsidR="0065316A">
        <w:rPr>
          <w:rFonts w:ascii="Times New Roman" w:hAnsi="Times New Roman" w:cs="Times New Roman"/>
          <w:sz w:val="24"/>
          <w:szCs w:val="24"/>
        </w:rPr>
        <w:t>rejestrowane kandydatury.</w:t>
      </w:r>
    </w:p>
    <w:p w14:paraId="6CC269E6" w14:textId="0A3D8FD2" w:rsidR="00B816CC" w:rsidRDefault="002E3212" w:rsidP="0073487D">
      <w:pPr>
        <w:tabs>
          <w:tab w:val="left" w:pos="709"/>
          <w:tab w:val="left" w:pos="851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1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 zgłoszeniu dwóch </w:t>
      </w:r>
      <w:r w:rsidR="00A734F9">
        <w:rPr>
          <w:rFonts w:ascii="Times New Roman" w:hAnsi="Times New Roman" w:cs="Times New Roman"/>
          <w:sz w:val="24"/>
          <w:szCs w:val="24"/>
        </w:rPr>
        <w:t>lub więcej kandydatów na Sołtysa</w:t>
      </w:r>
      <w:r w:rsidR="004D3445">
        <w:rPr>
          <w:rFonts w:ascii="Times New Roman" w:hAnsi="Times New Roman" w:cs="Times New Roman"/>
          <w:sz w:val="24"/>
          <w:szCs w:val="24"/>
        </w:rPr>
        <w:t>,</w:t>
      </w:r>
      <w:r w:rsidR="00B5274B">
        <w:rPr>
          <w:rFonts w:ascii="Times New Roman" w:hAnsi="Times New Roman" w:cs="Times New Roman"/>
          <w:sz w:val="24"/>
          <w:szCs w:val="24"/>
        </w:rPr>
        <w:t xml:space="preserve"> na karcie do głosowania głosować można tylko na jednego kandydata, stawiając znak „x” w kratce z lewej strony obok nazwiska kandydata. Postawienie znaku „x” w więcej niż jednej kratce lub niepostawienie znaku „x” w żadnej kratce </w:t>
      </w:r>
      <w:r w:rsidR="004D3445">
        <w:rPr>
          <w:rFonts w:ascii="Times New Roman" w:hAnsi="Times New Roman" w:cs="Times New Roman"/>
          <w:sz w:val="24"/>
          <w:szCs w:val="24"/>
        </w:rPr>
        <w:t>powoduje nieważność głosu.</w:t>
      </w:r>
    </w:p>
    <w:p w14:paraId="79658899" w14:textId="77777777" w:rsidR="004D3445" w:rsidRDefault="004D3445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A0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wybranego uważa się kandydata, który uzyskał największą liczbę głosów.</w:t>
      </w:r>
    </w:p>
    <w:p w14:paraId="47365316" w14:textId="77777777" w:rsidR="004D3445" w:rsidRDefault="004D3445" w:rsidP="006A0690">
      <w:pPr>
        <w:tabs>
          <w:tab w:val="left" w:pos="426"/>
          <w:tab w:val="left" w:pos="1560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dwóch lub więcej kandydatów otrzyma największą i równą liczbę głos</w:t>
      </w:r>
      <w:r w:rsidR="00D93206">
        <w:rPr>
          <w:rFonts w:ascii="Times New Roman" w:hAnsi="Times New Roman" w:cs="Times New Roman"/>
          <w:sz w:val="24"/>
          <w:szCs w:val="24"/>
        </w:rPr>
        <w:t>ów,</w:t>
      </w:r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  <w:r w:rsidR="00D93206">
        <w:rPr>
          <w:rFonts w:ascii="Times New Roman" w:hAnsi="Times New Roman" w:cs="Times New Roman"/>
          <w:sz w:val="24"/>
          <w:szCs w:val="24"/>
        </w:rPr>
        <w:t>niezwłocznie przeprowadza się ponowne głosowanie celem dokonania wyboru spośród tych kandydatów.</w:t>
      </w:r>
    </w:p>
    <w:p w14:paraId="0A1E566D" w14:textId="7148D593" w:rsidR="00904A78" w:rsidRDefault="00904A78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91E">
        <w:rPr>
          <w:rFonts w:ascii="Times New Roman" w:hAnsi="Times New Roman" w:cs="Times New Roman"/>
          <w:sz w:val="24"/>
          <w:szCs w:val="24"/>
        </w:rPr>
        <w:t>Przy zgłosze</w:t>
      </w:r>
      <w:r w:rsidR="00CB4982">
        <w:rPr>
          <w:rFonts w:ascii="Times New Roman" w:hAnsi="Times New Roman" w:cs="Times New Roman"/>
          <w:sz w:val="24"/>
          <w:szCs w:val="24"/>
        </w:rPr>
        <w:t>niu jednego kandydata na Sołtysa</w:t>
      </w:r>
      <w:r w:rsidR="00CD291E">
        <w:rPr>
          <w:rFonts w:ascii="Times New Roman" w:hAnsi="Times New Roman" w:cs="Times New Roman"/>
          <w:sz w:val="24"/>
          <w:szCs w:val="24"/>
        </w:rPr>
        <w:t>:</w:t>
      </w:r>
    </w:p>
    <w:p w14:paraId="48E6487F" w14:textId="572AC356" w:rsidR="00A25C3B" w:rsidRDefault="00845D5A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 za wyborem</w:t>
      </w:r>
      <w:r w:rsidR="00ED07AD" w:rsidRPr="00B4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982" w:rsidRPr="0065316A">
        <w:rPr>
          <w:rFonts w:ascii="Times New Roman" w:hAnsi="Times New Roman" w:cs="Times New Roman"/>
          <w:sz w:val="24"/>
          <w:szCs w:val="24"/>
        </w:rPr>
        <w:t xml:space="preserve">w karcie do głosowania </w:t>
      </w:r>
      <w:r w:rsidR="00ED07AD">
        <w:rPr>
          <w:rFonts w:ascii="Times New Roman" w:hAnsi="Times New Roman" w:cs="Times New Roman"/>
          <w:sz w:val="24"/>
          <w:szCs w:val="24"/>
        </w:rPr>
        <w:t>stawia się</w:t>
      </w:r>
      <w:r w:rsidR="00E75AA7">
        <w:rPr>
          <w:rFonts w:ascii="Times New Roman" w:hAnsi="Times New Roman" w:cs="Times New Roman"/>
          <w:sz w:val="24"/>
          <w:szCs w:val="24"/>
        </w:rPr>
        <w:t xml:space="preserve"> znak </w:t>
      </w:r>
      <w:r w:rsidR="00B46C4F">
        <w:rPr>
          <w:rFonts w:ascii="Times New Roman" w:hAnsi="Times New Roman" w:cs="Times New Roman"/>
          <w:sz w:val="24"/>
          <w:szCs w:val="24"/>
        </w:rPr>
        <w:t xml:space="preserve">„x” </w:t>
      </w:r>
      <w:r w:rsidR="000F59D0">
        <w:rPr>
          <w:rFonts w:ascii="Times New Roman" w:hAnsi="Times New Roman" w:cs="Times New Roman"/>
          <w:sz w:val="24"/>
          <w:szCs w:val="24"/>
        </w:rPr>
        <w:t xml:space="preserve">w kratce oznaczonej słowem „TAK” z </w:t>
      </w:r>
      <w:r w:rsidR="00E75AA7">
        <w:rPr>
          <w:rFonts w:ascii="Times New Roman" w:hAnsi="Times New Roman" w:cs="Times New Roman"/>
          <w:sz w:val="24"/>
          <w:szCs w:val="24"/>
        </w:rPr>
        <w:t>lewej strony obok nazwiska kandydata</w:t>
      </w:r>
      <w:r>
        <w:rPr>
          <w:rFonts w:ascii="Times New Roman" w:hAnsi="Times New Roman" w:cs="Times New Roman"/>
          <w:sz w:val="24"/>
          <w:szCs w:val="24"/>
        </w:rPr>
        <w:t xml:space="preserve"> na Sołtysa,</w:t>
      </w:r>
    </w:p>
    <w:p w14:paraId="4578131E" w14:textId="77777777" w:rsidR="00E75AA7" w:rsidRDefault="00E75AA7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</w:t>
      </w:r>
      <w:r w:rsidR="00ED07AD">
        <w:rPr>
          <w:rFonts w:ascii="Times New Roman" w:hAnsi="Times New Roman" w:cs="Times New Roman"/>
          <w:sz w:val="24"/>
          <w:szCs w:val="24"/>
        </w:rPr>
        <w:t>na Sołtysa,</w:t>
      </w:r>
    </w:p>
    <w:p w14:paraId="2A823DB7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postawienie znaku „x” w obu kratkach albo niepostawienie znaku „x” w żadnej k</w:t>
      </w:r>
      <w:r w:rsidR="00ED07AD">
        <w:rPr>
          <w:rFonts w:ascii="Times New Roman" w:hAnsi="Times New Roman" w:cs="Times New Roman"/>
          <w:sz w:val="24"/>
          <w:szCs w:val="24"/>
        </w:rPr>
        <w:t>ratce powoduje nieważność głosu,</w:t>
      </w:r>
    </w:p>
    <w:p w14:paraId="61866AD2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uważa się za wybranego, jeżeli</w:t>
      </w:r>
      <w:r w:rsidR="00CF12D2">
        <w:rPr>
          <w:rFonts w:ascii="Times New Roman" w:hAnsi="Times New Roman" w:cs="Times New Roman"/>
          <w:sz w:val="24"/>
          <w:szCs w:val="24"/>
        </w:rPr>
        <w:t xml:space="preserve"> w głosowaniu liczba głosów na „TAK” przewyższa liczbę głosów na „NIE”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</w:p>
    <w:p w14:paraId="7CBCF638" w14:textId="77777777" w:rsidR="00CF12D2" w:rsidRDefault="00CF12D2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głosów na „NIE” przewyższa liczbę głosów na „TAK”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niedokonani</w:t>
      </w:r>
      <w:r w:rsidR="00ED0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wyboru, niezwłocznie </w:t>
      </w:r>
      <w:r w:rsidR="00D93206">
        <w:rPr>
          <w:rFonts w:ascii="Times New Roman" w:hAnsi="Times New Roman" w:cs="Times New Roman"/>
          <w:sz w:val="24"/>
          <w:szCs w:val="24"/>
        </w:rPr>
        <w:t>przeprowadza się ponowne głosowanie</w:t>
      </w:r>
      <w:r w:rsidR="002A63C5">
        <w:rPr>
          <w:rFonts w:ascii="Times New Roman" w:hAnsi="Times New Roman" w:cs="Times New Roman"/>
          <w:sz w:val="24"/>
          <w:szCs w:val="24"/>
        </w:rPr>
        <w:t>.</w:t>
      </w:r>
    </w:p>
    <w:p w14:paraId="0B6F9474" w14:textId="55239352" w:rsidR="003335D1" w:rsidRPr="009625F7" w:rsidRDefault="00AC22ED" w:rsidP="009625F7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możliwości wyłonienia Sołtysa po trzech nierozstrzygniętych głosowaniach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 w:rsidR="009625F7">
        <w:rPr>
          <w:rFonts w:ascii="Times New Roman" w:hAnsi="Times New Roman" w:cs="Times New Roman"/>
          <w:sz w:val="24"/>
          <w:szCs w:val="24"/>
        </w:rPr>
        <w:t xml:space="preserve"> Zebranie</w:t>
      </w:r>
      <w:r>
        <w:rPr>
          <w:rFonts w:ascii="Times New Roman" w:hAnsi="Times New Roman" w:cs="Times New Roman"/>
          <w:sz w:val="24"/>
          <w:szCs w:val="24"/>
        </w:rPr>
        <w:t xml:space="preserve"> mające na celu wybór Sołtysa ponawia się w terminie 14 dni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trybie określonym dla niniejszego rozdziału Statutu.</w:t>
      </w:r>
    </w:p>
    <w:p w14:paraId="529ED74B" w14:textId="7A2CFA4B" w:rsidR="00416264" w:rsidRDefault="0018572F" w:rsidP="00CA7A9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24</w:t>
      </w:r>
      <w:r w:rsidR="00566565">
        <w:rPr>
          <w:rFonts w:ascii="Times New Roman" w:hAnsi="Times New Roman" w:cs="Times New Roman"/>
          <w:b/>
          <w:sz w:val="24"/>
          <w:szCs w:val="24"/>
        </w:rPr>
        <w:t>.</w:t>
      </w:r>
      <w:r w:rsidR="00566565">
        <w:rPr>
          <w:rFonts w:ascii="Times New Roman" w:hAnsi="Times New Roman" w:cs="Times New Roman"/>
          <w:sz w:val="24"/>
          <w:szCs w:val="24"/>
        </w:rPr>
        <w:t>1. W wyborach członków Rady Sołeckiej na kar</w:t>
      </w:r>
      <w:r w:rsidR="00D41366">
        <w:rPr>
          <w:rFonts w:ascii="Times New Roman" w:hAnsi="Times New Roman" w:cs="Times New Roman"/>
          <w:sz w:val="24"/>
          <w:szCs w:val="24"/>
        </w:rPr>
        <w:t xml:space="preserve">cie </w:t>
      </w:r>
      <w:r w:rsidR="00CA2872">
        <w:rPr>
          <w:rFonts w:ascii="Times New Roman" w:hAnsi="Times New Roman" w:cs="Times New Roman"/>
          <w:sz w:val="24"/>
          <w:szCs w:val="24"/>
        </w:rPr>
        <w:t xml:space="preserve">do głosowania można </w:t>
      </w:r>
      <w:r w:rsidR="00265EED">
        <w:rPr>
          <w:rFonts w:ascii="Times New Roman" w:hAnsi="Times New Roman" w:cs="Times New Roman"/>
          <w:sz w:val="24"/>
          <w:szCs w:val="24"/>
        </w:rPr>
        <w:t>głosować na liczbę kandydatów nie większą niż ustalona przez Zebranie Wiejskie, stawiając znak „x” w kratce z lewej</w:t>
      </w:r>
      <w:r w:rsidR="00416264">
        <w:rPr>
          <w:rFonts w:ascii="Times New Roman" w:hAnsi="Times New Roman" w:cs="Times New Roman"/>
          <w:sz w:val="24"/>
          <w:szCs w:val="24"/>
        </w:rPr>
        <w:t xml:space="preserve"> strony obok nazwiska kandydata</w:t>
      </w:r>
      <w:r w:rsidR="00ED5FC9">
        <w:rPr>
          <w:rFonts w:ascii="Times New Roman" w:hAnsi="Times New Roman" w:cs="Times New Roman"/>
          <w:sz w:val="24"/>
          <w:szCs w:val="24"/>
        </w:rPr>
        <w:t xml:space="preserve">. Postawienie większej liczby znaków </w:t>
      </w:r>
      <w:r w:rsidR="00320449">
        <w:rPr>
          <w:rFonts w:ascii="Times New Roman" w:hAnsi="Times New Roman" w:cs="Times New Roman"/>
          <w:sz w:val="24"/>
          <w:szCs w:val="24"/>
        </w:rPr>
        <w:t>„x”</w:t>
      </w:r>
      <w:r w:rsidR="007D1451">
        <w:rPr>
          <w:rFonts w:ascii="Times New Roman" w:hAnsi="Times New Roman" w:cs="Times New Roman"/>
          <w:sz w:val="24"/>
          <w:szCs w:val="24"/>
        </w:rPr>
        <w:t xml:space="preserve"> lub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="00ED5FC9">
        <w:rPr>
          <w:rFonts w:ascii="Times New Roman" w:hAnsi="Times New Roman" w:cs="Times New Roman"/>
          <w:sz w:val="24"/>
          <w:szCs w:val="24"/>
        </w:rPr>
        <w:t>niepostawienie znaku „x” w żadnej kratce powoduje nieważność głosu.</w:t>
      </w:r>
    </w:p>
    <w:p w14:paraId="32B63815" w14:textId="77777777" w:rsidR="00416264" w:rsidRDefault="00ED5FC9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6264">
        <w:rPr>
          <w:rFonts w:ascii="Times New Roman" w:hAnsi="Times New Roman" w:cs="Times New Roman"/>
          <w:sz w:val="24"/>
          <w:szCs w:val="24"/>
        </w:rPr>
        <w:t xml:space="preserve">Głosujący może głosować na mniejszą liczbę kandydatów niż wynosi liczba członków Rady Sołeckiej </w:t>
      </w:r>
      <w:r w:rsidR="007E36FB">
        <w:rPr>
          <w:rFonts w:ascii="Times New Roman" w:hAnsi="Times New Roman" w:cs="Times New Roman"/>
          <w:sz w:val="24"/>
          <w:szCs w:val="24"/>
        </w:rPr>
        <w:t>wybieranych w Sołectwie.</w:t>
      </w:r>
    </w:p>
    <w:p w14:paraId="13923D52" w14:textId="77777777" w:rsidR="00ED5FC9" w:rsidRDefault="00416264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FC9">
        <w:rPr>
          <w:rFonts w:ascii="Times New Roman" w:hAnsi="Times New Roman" w:cs="Times New Roman"/>
          <w:sz w:val="24"/>
          <w:szCs w:val="24"/>
        </w:rPr>
        <w:t>Na członków Rady Sołeckiej zostają wybrani kandydaci, którzy uzyskali kolejno największą liczbę ważnych głosów.</w:t>
      </w:r>
    </w:p>
    <w:p w14:paraId="6C473566" w14:textId="77777777" w:rsidR="007E36FB" w:rsidRDefault="007E36FB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dwóch lub więcej kandydatów otrzyma jednakową liczbę głosów, a nie wystarcza dla nich miejsc mandatowych, przeprowadza się ponownie głosowanie w </w:t>
      </w:r>
      <w:r w:rsidR="00B43D5A">
        <w:rPr>
          <w:rFonts w:ascii="Times New Roman" w:hAnsi="Times New Roman" w:cs="Times New Roman"/>
          <w:sz w:val="24"/>
          <w:szCs w:val="24"/>
        </w:rPr>
        <w:t>części dotyczącej mandatów n</w:t>
      </w:r>
      <w:r w:rsidR="004D08B2">
        <w:rPr>
          <w:rFonts w:ascii="Times New Roman" w:hAnsi="Times New Roman" w:cs="Times New Roman"/>
          <w:sz w:val="24"/>
          <w:szCs w:val="24"/>
        </w:rPr>
        <w:t>ieobsadzonych z udziałem jedynie kandydatów, którzy otrzymali największą i równą liczbę</w:t>
      </w:r>
      <w:r w:rsidR="00B379C0">
        <w:rPr>
          <w:rFonts w:ascii="Times New Roman" w:hAnsi="Times New Roman" w:cs="Times New Roman"/>
          <w:sz w:val="24"/>
          <w:szCs w:val="24"/>
        </w:rPr>
        <w:t xml:space="preserve"> głosów.</w:t>
      </w:r>
    </w:p>
    <w:p w14:paraId="18EB3243" w14:textId="77777777" w:rsidR="003909EA" w:rsidRDefault="003909EA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02D87641" w14:textId="1E96D301" w:rsidR="00857CCE" w:rsidRDefault="00B24305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ozdział </w:t>
      </w:r>
      <w:r w:rsidR="00857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3D5A2E" w14:textId="77777777" w:rsidR="00857CCE" w:rsidRDefault="00857CCE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odwoływania Sołtysa i Rady Soleckiej</w:t>
      </w:r>
    </w:p>
    <w:p w14:paraId="5DB963E3" w14:textId="6DCA0F5C" w:rsidR="00857CCE" w:rsidRDefault="00857CCE" w:rsidP="00425CA2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25</w:t>
      </w:r>
      <w:r w:rsidRPr="00857C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Sołtys, członkowie Rady Sołeckiej</w:t>
      </w:r>
      <w:r w:rsidR="00A13330">
        <w:rPr>
          <w:rFonts w:ascii="Times New Roman" w:hAnsi="Times New Roman" w:cs="Times New Roman"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sz w:val="24"/>
          <w:szCs w:val="24"/>
        </w:rPr>
        <w:t xml:space="preserve">oraz cała Rada Sołecka mogą być </w:t>
      </w:r>
      <w:r w:rsidR="00A13330">
        <w:rPr>
          <w:rFonts w:ascii="Times New Roman" w:hAnsi="Times New Roman" w:cs="Times New Roman"/>
          <w:sz w:val="24"/>
          <w:szCs w:val="24"/>
        </w:rPr>
        <w:t>odwołani przed upływem kadencji.</w:t>
      </w:r>
    </w:p>
    <w:p w14:paraId="2C39EFC1" w14:textId="6B8BA5B7" w:rsidR="00DD0BC0" w:rsidRDefault="00CB04C3" w:rsidP="00CB04C3">
      <w:pPr>
        <w:tabs>
          <w:tab w:val="left" w:pos="142"/>
          <w:tab w:val="left" w:pos="426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C0">
        <w:rPr>
          <w:rFonts w:ascii="Times New Roman" w:hAnsi="Times New Roman" w:cs="Times New Roman"/>
          <w:sz w:val="24"/>
          <w:szCs w:val="24"/>
        </w:rPr>
        <w:t>2. O odwołanie Sołtysa, członka Rady Sołeckiej lub całej Rady Sołeckiej może wystąpić:</w:t>
      </w:r>
    </w:p>
    <w:p w14:paraId="45AF955B" w14:textId="0ED9CA42" w:rsidR="00DD0BC0" w:rsidRPr="00B50023" w:rsidRDefault="00B50023" w:rsidP="00F80681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D0A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1A084" w14:textId="4A223F27" w:rsidR="00545988" w:rsidRPr="00EC3D8E" w:rsidRDefault="00DD0BC0" w:rsidP="00545988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mieszkańców w liczbie odpowiadającej </w:t>
      </w:r>
      <w:r w:rsidR="00545988" w:rsidRPr="00384758">
        <w:rPr>
          <w:rFonts w:ascii="Times New Roman" w:hAnsi="Times New Roman" w:cs="Times New Roman"/>
          <w:sz w:val="24"/>
          <w:szCs w:val="24"/>
        </w:rPr>
        <w:t>10%</w:t>
      </w:r>
      <w:r w:rsidR="00DD6B30">
        <w:rPr>
          <w:rFonts w:ascii="Times New Roman" w:hAnsi="Times New Roman" w:cs="Times New Roman"/>
          <w:sz w:val="24"/>
          <w:szCs w:val="24"/>
        </w:rPr>
        <w:t xml:space="preserve"> </w:t>
      </w:r>
      <w:r w:rsidR="00DD6B30" w:rsidRPr="00EC3D8E">
        <w:rPr>
          <w:rFonts w:ascii="Times New Roman" w:hAnsi="Times New Roman" w:cs="Times New Roman"/>
          <w:sz w:val="24"/>
          <w:szCs w:val="24"/>
        </w:rPr>
        <w:t xml:space="preserve">stałych mieszkańców Sołectwa uprawnionych do głosowania. </w:t>
      </w:r>
    </w:p>
    <w:p w14:paraId="44E6CEB5" w14:textId="00FC30EA" w:rsidR="00F524C2" w:rsidRPr="00B07159" w:rsidRDefault="00EC3D8E" w:rsidP="00EC3D8E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>W celu odwołania Sołtysa członków Rady Sołeckiej lub całej Rady Sołe</w:t>
      </w:r>
      <w:r w:rsidR="00595C20" w:rsidRPr="005E31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kiej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br/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doręczenia wniosku, określa miejsce i termin </w:t>
      </w:r>
      <w:r w:rsidR="00B07159" w:rsidRPr="00EC3D8E">
        <w:rPr>
          <w:rFonts w:ascii="Times New Roman" w:eastAsia="Times New Roman" w:hAnsi="Times New Roman" w:cs="Times New Roman"/>
          <w:sz w:val="24"/>
          <w:szCs w:val="24"/>
        </w:rPr>
        <w:t>odwołania.</w:t>
      </w:r>
    </w:p>
    <w:p w14:paraId="6594D80F" w14:textId="583148A6" w:rsidR="00595C20" w:rsidRDefault="00EC3D8E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t>Odwołanie z zajmowanych funkcji powinno być podjęte po wysłuchaniu zainteresowanych.</w:t>
      </w:r>
    </w:p>
    <w:p w14:paraId="1A319D48" w14:textId="19A4FEBE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74F5">
        <w:rPr>
          <w:rFonts w:ascii="Times New Roman" w:eastAsia="Times New Roman" w:hAnsi="Times New Roman" w:cs="Times New Roman"/>
          <w:sz w:val="24"/>
          <w:szCs w:val="24"/>
        </w:rPr>
        <w:t>. Odwołanie Sołtysa lub członków Rady Sołeckiej następuje w trybie i na zasadach określonych w przepisach o ich wyborze.</w:t>
      </w:r>
    </w:p>
    <w:p w14:paraId="7C6B80DC" w14:textId="70385675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lub członkowie Rady Sołeckiej mogą w toku kadencji złożyć rezygnację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br/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z pełnionych funkcji. Rezygnację składa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się pisemnie na ręce Burmistrza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B707B" w14:textId="19633804" w:rsidR="007B126F" w:rsidRPr="005E31E2" w:rsidRDefault="00CB04C3" w:rsidP="00CB04C3">
      <w:pPr>
        <w:tabs>
          <w:tab w:val="left" w:pos="709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po złożeniu rezygnacji </w:t>
      </w:r>
      <w:r w:rsidR="00D64306" w:rsidRPr="00CB04C3">
        <w:rPr>
          <w:rFonts w:ascii="Times New Roman" w:eastAsia="Times New Roman" w:hAnsi="Times New Roman" w:cs="Times New Roman"/>
          <w:sz w:val="24"/>
          <w:szCs w:val="24"/>
        </w:rPr>
        <w:t xml:space="preserve">wykonuje </w:t>
      </w:r>
      <w:r w:rsidR="00904C9E" w:rsidRPr="00CB04C3">
        <w:rPr>
          <w:rFonts w:ascii="Times New Roman" w:eastAsia="Times New Roman" w:hAnsi="Times New Roman" w:cs="Times New Roman"/>
          <w:sz w:val="24"/>
          <w:szCs w:val="24"/>
        </w:rPr>
        <w:t xml:space="preserve">obowiązki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do czasu wyboru nowego Sołtysa.</w:t>
      </w:r>
    </w:p>
    <w:p w14:paraId="472A9C7F" w14:textId="77777777" w:rsidR="00E34CB0" w:rsidRDefault="00E34CB0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E096F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CC163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</w:t>
      </w:r>
      <w:r w:rsidR="002133CF">
        <w:rPr>
          <w:rFonts w:ascii="Times New Roman" w:eastAsia="Times New Roman" w:hAnsi="Times New Roman" w:cs="Times New Roman"/>
          <w:b/>
          <w:sz w:val="24"/>
          <w:szCs w:val="24"/>
        </w:rPr>
        <w:t>b zarzą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dzania oraz przeprowadzania wyborów przedterminowych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br/>
        <w:t>i uzupełniających Sołtysa i Rady Sołeckiej</w:t>
      </w:r>
    </w:p>
    <w:p w14:paraId="3B43D98B" w14:textId="5AF69B93" w:rsidR="007B126F" w:rsidRDefault="007B126F" w:rsidP="005D2322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8486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2F39" w:rsidRPr="00782F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rezygnacji, utraty prawa wybieralności lub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 odwołania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z funkcji Sołtysa lub wszystkich członków Rady Sołeckiej (całej </w:t>
      </w:r>
      <w:r w:rsidR="000C1DD8">
        <w:rPr>
          <w:rFonts w:ascii="Times New Roman" w:eastAsia="Times New Roman" w:hAnsi="Times New Roman" w:cs="Times New Roman"/>
          <w:sz w:val="24"/>
          <w:szCs w:val="24"/>
        </w:rPr>
        <w:t>Rady Sołeckiej), Burmistrz</w:t>
      </w:r>
      <w:r w:rsidR="00203630">
        <w:rPr>
          <w:rFonts w:ascii="Times New Roman" w:eastAsia="Times New Roman" w:hAnsi="Times New Roman" w:cs="Times New Roman"/>
          <w:sz w:val="24"/>
          <w:szCs w:val="24"/>
        </w:rPr>
        <w:t xml:space="preserve"> zarządza wybory przedterminowe, w terminie 30 dni licząc od dnia </w:t>
      </w:r>
      <w:r w:rsidR="00E1789D">
        <w:rPr>
          <w:rFonts w:ascii="Times New Roman" w:eastAsia="Times New Roman" w:hAnsi="Times New Roman" w:cs="Times New Roman"/>
          <w:sz w:val="24"/>
          <w:szCs w:val="24"/>
        </w:rPr>
        <w:t>wyżej wymienionych okoliczności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, z zastrzeżeniem ust.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34FD7686" w14:textId="77777777" w:rsidR="00C94249" w:rsidRDefault="005D2322" w:rsidP="00972634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ab/>
      </w:r>
      <w:r w:rsidR="00C94249">
        <w:rPr>
          <w:rFonts w:ascii="Times New Roman" w:eastAsia="Times New Roman" w:hAnsi="Times New Roman" w:cs="Times New Roman"/>
          <w:sz w:val="24"/>
          <w:szCs w:val="24"/>
        </w:rPr>
        <w:t xml:space="preserve">Wybory przedterminowe Sołtysa lub wszystkich członków Rady Sołeckiej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(całej Rady Sołeckiej) przeprowadza się odpowiednio w trybie i na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adach określonych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br/>
      </w:r>
      <w:r w:rsidR="00813DDB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rzepisach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o ich wyborze.</w:t>
      </w:r>
    </w:p>
    <w:p w14:paraId="7AB8C207" w14:textId="24E7D94F" w:rsidR="00BB729D" w:rsidRDefault="00BB729D" w:rsidP="00517EE5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Wybory uzupełniające mające na celu uzupełnienie składu Rady Sołeckiej zwołuje </w:t>
      </w:r>
      <w:r w:rsidR="002770E5" w:rsidRPr="00EA4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81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i na zasadach określonych w </w:t>
      </w:r>
      <w:r w:rsidR="00F878B1" w:rsidRPr="00784860">
        <w:rPr>
          <w:rFonts w:ascii="Times New Roman" w:eastAsia="Times New Roman" w:hAnsi="Times New Roman" w:cs="Times New Roman"/>
          <w:sz w:val="24"/>
          <w:szCs w:val="24"/>
        </w:rPr>
        <w:t>Rozdziale 4</w:t>
      </w:r>
      <w:r w:rsidR="00F8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Statutu.</w:t>
      </w:r>
    </w:p>
    <w:p w14:paraId="3BB1807E" w14:textId="58C00343" w:rsidR="00E1789D" w:rsidRDefault="00E1789D" w:rsidP="00F0239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do końca kadencji pozostało </w:t>
      </w:r>
      <w:r w:rsidR="00F0239E">
        <w:rPr>
          <w:rFonts w:ascii="Times New Roman" w:eastAsia="Times New Roman" w:hAnsi="Times New Roman" w:cs="Times New Roman"/>
          <w:sz w:val="24"/>
          <w:szCs w:val="24"/>
        </w:rPr>
        <w:t>nie więcej niż 6 miesięcy – wyborów uzupełniających nie przeprowadza się.</w:t>
      </w:r>
    </w:p>
    <w:p w14:paraId="1CF86E19" w14:textId="77777777" w:rsidR="007B126F" w:rsidRDefault="007B126F" w:rsidP="007B12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69C3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7A058E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wnoszenia protestów wyborczych</w:t>
      </w:r>
    </w:p>
    <w:p w14:paraId="3333D667" w14:textId="4E91E4B2" w:rsidR="00BB729D" w:rsidRPr="00BB729D" w:rsidRDefault="00D50B0F" w:rsidP="00093027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  <w:r w:rsidR="00BB72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1. Przeciwko ważności wyborów Sołtysa i Rady Sołec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kiej może być wniesiony protest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>o Rady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 xml:space="preserve"> z powodu naruszenia przepisów Statutu 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>dotyczących głosowania, ustalenia wyników głosowan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>ia lub wyników wyborów, mającego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 xml:space="preserve"> wpływ na wynik wyborów.</w:t>
      </w:r>
    </w:p>
    <w:p w14:paraId="66B50D23" w14:textId="77777777" w:rsidR="00F92D98" w:rsidRDefault="003938EA" w:rsidP="00E41EFA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Protest, o którym mowa w ust. 1 może wnieść każdy uprawniony do głosowania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 xml:space="preserve">mieszkaniec </w:t>
      </w:r>
      <w:r w:rsidR="00A102E7">
        <w:rPr>
          <w:rFonts w:ascii="Times New Roman" w:eastAsia="Times New Roman" w:hAnsi="Times New Roman" w:cs="Times New Roman"/>
          <w:sz w:val="24"/>
          <w:szCs w:val="24"/>
        </w:rPr>
        <w:t>Sołectwa w terminie 7 dni od dnia wyborów.</w:t>
      </w:r>
    </w:p>
    <w:p w14:paraId="4AC5E67F" w14:textId="77777777" w:rsidR="00A102E7" w:rsidRDefault="00A102E7" w:rsidP="00E41EFA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Protest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wyborczy rozpatruje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60 dni od daty jego wpłynięcia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Rady.</w:t>
      </w:r>
    </w:p>
    <w:p w14:paraId="25287227" w14:textId="77777777" w:rsidR="00093027" w:rsidRDefault="00093027" w:rsidP="003938E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D979" w14:textId="77777777" w:rsidR="006E1DE8" w:rsidRPr="00F0239E" w:rsidRDefault="006E1DE8" w:rsidP="006E1D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E5577" w:rsidRPr="00F0239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E4C8DB" w14:textId="2AACD29E" w:rsidR="002D7B07" w:rsidRPr="00F0239E" w:rsidRDefault="006E1DE8" w:rsidP="006E1DE8">
      <w:pP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Zasady korzystania z mienia ko</w:t>
      </w:r>
      <w:r w:rsidR="00BF7560">
        <w:rPr>
          <w:rFonts w:ascii="Times New Roman" w:eastAsia="Times New Roman" w:hAnsi="Times New Roman" w:cs="Times New Roman"/>
          <w:b/>
          <w:sz w:val="24"/>
          <w:szCs w:val="24"/>
        </w:rPr>
        <w:t>munalnego</w:t>
      </w:r>
    </w:p>
    <w:p w14:paraId="48FA417D" w14:textId="5FA24E92" w:rsidR="006E1DE8" w:rsidRPr="00F0239E" w:rsidRDefault="00D50B0F" w:rsidP="00214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  <w:r w:rsidR="006E1DE8" w:rsidRPr="00F0239E">
        <w:rPr>
          <w:rFonts w:ascii="Times New Roman" w:eastAsia="Times New Roman" w:hAnsi="Times New Roman" w:cs="Times New Roman"/>
          <w:sz w:val="24"/>
          <w:szCs w:val="24"/>
        </w:rPr>
        <w:t>. Sołectwo zarządza i korzysta z mienia komunalnego, prze</w:t>
      </w:r>
      <w:r w:rsidR="002144CD" w:rsidRPr="00F0239E">
        <w:rPr>
          <w:rFonts w:ascii="Times New Roman" w:eastAsia="Times New Roman" w:hAnsi="Times New Roman" w:cs="Times New Roman"/>
          <w:sz w:val="24"/>
          <w:szCs w:val="24"/>
        </w:rPr>
        <w:t>kazanego przez Gminę</w:t>
      </w:r>
    </w:p>
    <w:p w14:paraId="43AF40A3" w14:textId="77777777" w:rsidR="002144CD" w:rsidRPr="00F0239E" w:rsidRDefault="002144CD" w:rsidP="008E5C4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w Statucie Sołectwa oraz przepisach ogólnie obowiązujących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br/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w zakresie gospodarowania mieniem gminnym.</w:t>
      </w:r>
    </w:p>
    <w:p w14:paraId="354F7A18" w14:textId="32C123AF" w:rsidR="002144CD" w:rsidRPr="00F0239E" w:rsidRDefault="002144CD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8E5C49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t xml:space="preserve">Wniosek Sołectwa o przekazanie mienia jest skierowany do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 xml:space="preserve">Burmistrza wraz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br/>
        <w:t>z uzasadnieniem celowości i zasadności przekazania.</w:t>
      </w:r>
    </w:p>
    <w:p w14:paraId="450BAC22" w14:textId="01AF078B" w:rsidR="00B673A3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  <w:r w:rsidR="00B673A3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>Mienie przekazane Sołectwu można wykorzystać wył</w:t>
      </w:r>
      <w:r w:rsidR="00B47B3B" w:rsidRPr="00F0239E">
        <w:rPr>
          <w:rFonts w:ascii="Times New Roman" w:eastAsia="Times New Roman" w:hAnsi="Times New Roman" w:cs="Times New Roman"/>
          <w:sz w:val="24"/>
          <w:szCs w:val="24"/>
        </w:rPr>
        <w:t xml:space="preserve">ącznie w celu realizacji zadań </w:t>
      </w:r>
      <w:r w:rsidR="00CE5577" w:rsidRPr="00F0239E">
        <w:rPr>
          <w:rFonts w:ascii="Times New Roman" w:eastAsia="Times New Roman" w:hAnsi="Times New Roman" w:cs="Times New Roman"/>
          <w:sz w:val="24"/>
          <w:szCs w:val="24"/>
        </w:rPr>
        <w:t>Sołectwa.</w:t>
      </w:r>
    </w:p>
    <w:p w14:paraId="6BD75DC7" w14:textId="4E8B9BFF" w:rsidR="00CE5577" w:rsidRPr="00F0239E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Bieżący zarząd mieniem komunalnym przekazanym Sołectwu należy do Sołtysa.</w:t>
      </w:r>
    </w:p>
    <w:p w14:paraId="38A68823" w14:textId="77777777" w:rsidR="0099081F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A85D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0B95EE07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Gospodarka finansowa i zarządzanie </w:t>
      </w:r>
      <w:r w:rsidR="00EB46D6" w:rsidRPr="00F0239E">
        <w:rPr>
          <w:rFonts w:ascii="Times New Roman" w:eastAsia="Times New Roman" w:hAnsi="Times New Roman" w:cs="Times New Roman"/>
          <w:b/>
          <w:sz w:val="24"/>
          <w:szCs w:val="24"/>
        </w:rPr>
        <w:t>mieniem gminnym</w:t>
      </w:r>
    </w:p>
    <w:p w14:paraId="11D927C9" w14:textId="76C392B3" w:rsidR="00EB46D6" w:rsidRPr="00F0239E" w:rsidRDefault="001A71EA" w:rsidP="00EB46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6D6" w:rsidRPr="00F023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46939" w:rsidRPr="00F0239E">
        <w:rPr>
          <w:rFonts w:ascii="Times New Roman" w:eastAsia="Times New Roman" w:hAnsi="Times New Roman" w:cs="Times New Roman"/>
          <w:sz w:val="24"/>
          <w:szCs w:val="24"/>
        </w:rPr>
        <w:t xml:space="preserve"> Sołectwo prowadzi gospodarkę finansową w ramach budżetu Gminy.</w:t>
      </w:r>
    </w:p>
    <w:p w14:paraId="52D8080F" w14:textId="77777777" w:rsidR="00646939" w:rsidRPr="00F0239E" w:rsidRDefault="00646939" w:rsidP="003232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Dochody pochodzące z wynajęcia składników przekazanego w zarząd mienia</w:t>
      </w:r>
      <w:r w:rsidR="003232C2" w:rsidRPr="00F0239E">
        <w:rPr>
          <w:rFonts w:ascii="Times New Roman" w:eastAsia="Times New Roman" w:hAnsi="Times New Roman" w:cs="Times New Roman"/>
          <w:sz w:val="24"/>
          <w:szCs w:val="24"/>
        </w:rPr>
        <w:t xml:space="preserve"> stanowią dochód Gminy i są przekazywane na konto Gminy.</w:t>
      </w:r>
    </w:p>
    <w:p w14:paraId="44BA1093" w14:textId="7EF3B600" w:rsidR="003232C2" w:rsidRPr="00F0239E" w:rsidRDefault="003232C2" w:rsidP="006469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O wyodrębnieniu w budżecie Gminy funduszu sołeckiego przesądza Rada odrębną uchwałą.</w:t>
      </w:r>
    </w:p>
    <w:p w14:paraId="686379CB" w14:textId="780F94A7" w:rsidR="00B24305" w:rsidRPr="00B552E7" w:rsidRDefault="003232C2" w:rsidP="00B552E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Wysokość funduszu sołeckiego oraz zasady gospodarowania tym funduszem określa odrębna ustawa.</w:t>
      </w:r>
    </w:p>
    <w:p w14:paraId="672593AB" w14:textId="6BEDE872" w:rsidR="00C86AB3" w:rsidRPr="00F0239E" w:rsidRDefault="00D85664" w:rsidP="00C86A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  <w:r w:rsidR="00C47F46" w:rsidRPr="00F0239E">
        <w:rPr>
          <w:rFonts w:ascii="Times New Roman" w:eastAsia="Times New Roman" w:hAnsi="Times New Roman" w:cs="Times New Roman"/>
          <w:sz w:val="24"/>
          <w:szCs w:val="24"/>
        </w:rPr>
        <w:t>.1. Przekazanie Sołectwu mienia następuje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 xml:space="preserve"> na podstawie protokołu zdawczo-odbiorczego, </w:t>
      </w:r>
    </w:p>
    <w:p w14:paraId="279EFB69" w14:textId="77777777" w:rsidR="00C86AB3" w:rsidRPr="00F0239E" w:rsidRDefault="00C86AB3" w:rsidP="00C86AB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ab/>
        <w:t>ilościowo-wartościowego. Sołectwo zobowiązane jest do:</w:t>
      </w:r>
    </w:p>
    <w:p w14:paraId="191FC164" w14:textId="77777777" w:rsidR="00E51076" w:rsidRPr="00F0239E" w:rsidRDefault="00850052" w:rsidP="000118C1">
      <w:pPr>
        <w:pStyle w:val="Akapitzlist"/>
        <w:numPr>
          <w:ilvl w:val="0"/>
          <w:numId w:val="40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>bałości o nie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4ACF6C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rozliczenia się z niego,</w:t>
      </w:r>
    </w:p>
    <w:p w14:paraId="3B0467FB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przypadku niedoboru lub powstania w nim szkód z winy zarządzającego – niezwłocznego naprawienia szkody.</w:t>
      </w:r>
    </w:p>
    <w:p w14:paraId="3315EADE" w14:textId="77777777" w:rsidR="00850052" w:rsidRPr="00F0239E" w:rsidRDefault="0085005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Sołectwo może wynajmować, wydzierżawiać powierzone mienie tylko za zgodą Burmistrza.</w:t>
      </w:r>
    </w:p>
    <w:p w14:paraId="6AE00297" w14:textId="77777777" w:rsidR="000C1FF2" w:rsidRPr="00F0239E" w:rsidRDefault="000C1FF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stosunku do przekazanego mienia gminnego Sołectwo</w:t>
      </w:r>
      <w:r w:rsidR="007916A3" w:rsidRPr="00F0239E">
        <w:rPr>
          <w:rFonts w:ascii="Times New Roman" w:eastAsia="Times New Roman" w:hAnsi="Times New Roman" w:cs="Times New Roman"/>
          <w:sz w:val="24"/>
          <w:szCs w:val="24"/>
        </w:rPr>
        <w:t xml:space="preserve"> wykonuje czynności zwykłego zarządu polegające na:</w:t>
      </w:r>
    </w:p>
    <w:p w14:paraId="2ED040AF" w14:textId="77777777" w:rsidR="007916A3" w:rsidRPr="00F0239E" w:rsidRDefault="007916A3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załatwianiu </w:t>
      </w:r>
      <w:r w:rsidR="005D1948" w:rsidRPr="00F0239E">
        <w:rPr>
          <w:rFonts w:ascii="Times New Roman" w:eastAsia="Times New Roman" w:hAnsi="Times New Roman" w:cs="Times New Roman"/>
          <w:sz w:val="24"/>
          <w:szCs w:val="24"/>
        </w:rPr>
        <w:t>bieżących spraw związanych z eksploatacją mienia,</w:t>
      </w:r>
    </w:p>
    <w:p w14:paraId="064E4DB9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utrzymywaniu go w stanie nie pogorszonym, w ramach aktualnego przeznaczenia,</w:t>
      </w:r>
    </w:p>
    <w:p w14:paraId="05086503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zachowaniu mienia i osiąganiu z niego dochodów, zgodnie z jego przeznaczeniem,</w:t>
      </w:r>
    </w:p>
    <w:p w14:paraId="2E17DD69" w14:textId="2F08D251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transferze dochodów z przekazanego mienia do budżetu </w:t>
      </w:r>
      <w:r w:rsidR="00ED5947" w:rsidRPr="00F023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miny.</w:t>
      </w:r>
    </w:p>
    <w:p w14:paraId="22B3F792" w14:textId="77777777" w:rsidR="00527956" w:rsidRDefault="00527956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293F" w14:textId="77777777" w:rsidR="005D1948" w:rsidRPr="00F0239E" w:rsidRDefault="005D1948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12841DC" w14:textId="77777777" w:rsidR="00EB46D6" w:rsidRPr="00F0239E" w:rsidRDefault="00E70ABC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Nadzór i kontrola nad działalnością Sołectwa</w:t>
      </w:r>
    </w:p>
    <w:p w14:paraId="707364F1" w14:textId="53CD749C" w:rsidR="00E70ABC" w:rsidRPr="00F0239E" w:rsidRDefault="00E70ABC" w:rsidP="00C86AB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856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.1. Nadzór nad działalnością Sołectwa sprawowany jest na podstawie kryterium zgodności </w:t>
      </w:r>
      <w:r w:rsidR="00A32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z prawem.</w:t>
      </w:r>
    </w:p>
    <w:p w14:paraId="15F47175" w14:textId="77777777" w:rsidR="00E70ABC" w:rsidRPr="00F0239E" w:rsidRDefault="00E70ABC" w:rsidP="00D76C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Kontrola działalności organów Sołectwa sprawowana jest na podstawie kryterium </w:t>
      </w:r>
      <w:r w:rsidR="00920C76" w:rsidRPr="00F0239E">
        <w:rPr>
          <w:rFonts w:ascii="Times New Roman" w:eastAsia="Times New Roman" w:hAnsi="Times New Roman" w:cs="Times New Roman"/>
          <w:sz w:val="24"/>
          <w:szCs w:val="24"/>
        </w:rPr>
        <w:t>celowości</w:t>
      </w:r>
      <w:r w:rsidR="00D76C3C" w:rsidRPr="00F0239E">
        <w:rPr>
          <w:rFonts w:ascii="Times New Roman" w:eastAsia="Times New Roman" w:hAnsi="Times New Roman" w:cs="Times New Roman"/>
          <w:sz w:val="24"/>
          <w:szCs w:val="24"/>
        </w:rPr>
        <w:t>, rzetelności, gospodarności.</w:t>
      </w:r>
    </w:p>
    <w:p w14:paraId="5DB14B60" w14:textId="77777777" w:rsidR="00D76C3C" w:rsidRPr="00F0239E" w:rsidRDefault="00D76C3C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Nadzór i kontrolę nad działalnością Sołectwa sprawuje Rada.</w:t>
      </w:r>
    </w:p>
    <w:p w14:paraId="75A592B7" w14:textId="77EFE22A" w:rsidR="00D76C3C" w:rsidRPr="00F0239E" w:rsidRDefault="00AA5945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podlega</w:t>
      </w:r>
      <w:r w:rsidR="004B18A7" w:rsidRPr="00F02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A6572" w14:textId="77777777" w:rsidR="004B18A7" w:rsidRPr="00F0239E" w:rsidRDefault="004B18A7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lastRenderedPageBreak/>
        <w:t>badanie zgodności z prawem uchwał podejmowanych przez Zebranie Wiejskie,</w:t>
      </w:r>
    </w:p>
    <w:p w14:paraId="0012C712" w14:textId="77777777" w:rsidR="004B18A7" w:rsidRPr="00F0239E" w:rsidRDefault="00E76208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realizacja uchwał Rady i zarządzeń Burmistrza,</w:t>
      </w:r>
    </w:p>
    <w:p w14:paraId="6B6BAC5E" w14:textId="77777777" w:rsidR="00E76208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wywiązywanie się z zadań ustawowych i statutowych Sołectwa,</w:t>
      </w:r>
    </w:p>
    <w:p w14:paraId="1CC08026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sprawozdań z działalności Sołectwa,</w:t>
      </w:r>
    </w:p>
    <w:p w14:paraId="2000E595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skarg na działalność organów Sołectwa,</w:t>
      </w:r>
    </w:p>
    <w:p w14:paraId="5D744C4F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gospodarowanie mieniem komunalnym przekazanym Sołectwu </w:t>
      </w:r>
      <w:r w:rsidR="009257A2" w:rsidRPr="00F0239E">
        <w:rPr>
          <w:rFonts w:ascii="Times New Roman" w:eastAsia="Times New Roman" w:hAnsi="Times New Roman" w:cs="Times New Roman"/>
          <w:sz w:val="24"/>
          <w:szCs w:val="24"/>
        </w:rPr>
        <w:t>w zarządzanie oraz celowość dysponowania środkami uzyskanymi z tego tytułu.</w:t>
      </w:r>
    </w:p>
    <w:p w14:paraId="51A061F8" w14:textId="5D678654" w:rsidR="003F5087" w:rsidRDefault="003F5087" w:rsidP="003F50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Sołtys zobowiązany jest do przedłożenia Burmistrzowi uchwał i rozstrzygnięć Zebrania Wiejskieg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>o w terminie 14 dni od odbycia Z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ebrania.</w:t>
      </w:r>
    </w:p>
    <w:p w14:paraId="6131D63B" w14:textId="25D7763B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Burmistrz przekazuje Radzie otrzymane uchwały i rozstrzygnięcia Zebrania Wiejskiego w terminie 7 dni od dnia przedłożenia przez Sołtysa.</w:t>
      </w:r>
    </w:p>
    <w:p w14:paraId="70E1B0A4" w14:textId="57C1E9E1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Uchwały i rozstrzygnięcia Zebrania Wiejskiego sprzeczne z prawem są nieważne. O nieważności uchwały, rozstrzygnięcia orzeka Rada w terminie nie dłuższym niż 30 dni od dnia przedłożenia uchwały, rozstrzygnięcia przez Burmistrza.</w:t>
      </w:r>
    </w:p>
    <w:p w14:paraId="18D26358" w14:textId="5CD998D3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W przypadku nieistotnego naruszenia prawa Rada nie stwierdza nieważności uchwały, rozstrzygnięcia Zebrania Wiejskiego, ograniczając się do wskazania uchwałą, iż zostały wydane z naruszeniem prawa.</w:t>
      </w:r>
    </w:p>
    <w:p w14:paraId="10DB36D2" w14:textId="6CD67115" w:rsidR="005D1948" w:rsidRPr="00824EA8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Jeżeli uchybiono obowiązkowi, o którym mowa w ust. 5, termin do stwierdzenia nieważności uchwały, rozstrzygnięcia Zebrania Wiejskiego biegnie od daty przedłożenia Radzie, na jej żądanie, uchwały, rozstrzygnięcia Zebrania Wiejskiego</w:t>
      </w:r>
      <w:r w:rsidRPr="00824EA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38C665" w14:textId="77777777" w:rsidR="00CB3E05" w:rsidRPr="00F0239E" w:rsidRDefault="00CB3E05" w:rsidP="005D194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EECE4" w14:textId="77777777" w:rsidR="00A8584C" w:rsidRDefault="00A8584C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2E802" w14:textId="77777777" w:rsidR="00A8584C" w:rsidRDefault="002133CF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8584C">
        <w:rPr>
          <w:rFonts w:ascii="Times New Roman" w:eastAsia="Times New Roman" w:hAnsi="Times New Roman" w:cs="Times New Roman"/>
          <w:b/>
          <w:sz w:val="24"/>
          <w:szCs w:val="24"/>
        </w:rPr>
        <w:t xml:space="preserve"> końcowe</w:t>
      </w:r>
    </w:p>
    <w:p w14:paraId="1F8B4DE6" w14:textId="661B17C0" w:rsidR="00A8584C" w:rsidRPr="001E13E2" w:rsidRDefault="00A32D71" w:rsidP="001E1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A8584C" w:rsidRPr="001E13E2">
        <w:rPr>
          <w:rFonts w:ascii="Times New Roman" w:hAnsi="Times New Roman" w:cs="Times New Roman"/>
          <w:sz w:val="24"/>
          <w:szCs w:val="24"/>
        </w:rPr>
        <w:t>.</w:t>
      </w:r>
      <w:r w:rsidR="006D2963" w:rsidRPr="001E13E2">
        <w:rPr>
          <w:rFonts w:ascii="Times New Roman" w:hAnsi="Times New Roman" w:cs="Times New Roman"/>
          <w:sz w:val="24"/>
          <w:szCs w:val="24"/>
        </w:rPr>
        <w:t xml:space="preserve"> Zmiany niniejszego Statutu dokonuj</w:t>
      </w:r>
      <w:r w:rsidR="003F5087">
        <w:rPr>
          <w:rFonts w:ascii="Times New Roman" w:hAnsi="Times New Roman" w:cs="Times New Roman"/>
          <w:sz w:val="24"/>
          <w:szCs w:val="24"/>
        </w:rPr>
        <w:t>e Rada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w drodze uchwały.</w:t>
      </w:r>
    </w:p>
    <w:p w14:paraId="0E321165" w14:textId="02B2FFEB" w:rsidR="00003D9A" w:rsidRPr="00F94553" w:rsidRDefault="001E13E2" w:rsidP="00F41BC4">
      <w:p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3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2D71">
        <w:rPr>
          <w:rFonts w:ascii="Times New Roman" w:hAnsi="Times New Roman" w:cs="Times New Roman"/>
          <w:b/>
          <w:sz w:val="24"/>
          <w:szCs w:val="24"/>
        </w:rPr>
        <w:t>36</w:t>
      </w:r>
      <w:r w:rsidR="00003D9A" w:rsidRPr="001E13E2">
        <w:rPr>
          <w:rFonts w:ascii="Times New Roman" w:hAnsi="Times New Roman" w:cs="Times New Roman"/>
          <w:b/>
          <w:sz w:val="24"/>
          <w:szCs w:val="24"/>
        </w:rPr>
        <w:t>.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</w:t>
      </w:r>
      <w:r w:rsidR="00F41BC4">
        <w:rPr>
          <w:rFonts w:ascii="Times New Roman" w:hAnsi="Times New Roman" w:cs="Times New Roman"/>
          <w:sz w:val="24"/>
          <w:szCs w:val="24"/>
          <w:highlight w:val="yellow"/>
        </w:rPr>
        <w:t>Traci moc uchwała Nr XXXI/206</w:t>
      </w:r>
      <w:r w:rsidR="00F41BC4" w:rsidRPr="00586D66">
        <w:rPr>
          <w:rFonts w:ascii="Times New Roman" w:hAnsi="Times New Roman" w:cs="Times New Roman"/>
          <w:sz w:val="24"/>
          <w:szCs w:val="24"/>
          <w:highlight w:val="yellow"/>
        </w:rPr>
        <w:t>/05 Rady Miejskie</w:t>
      </w:r>
      <w:r w:rsidR="00F41BC4">
        <w:rPr>
          <w:rFonts w:ascii="Times New Roman" w:hAnsi="Times New Roman" w:cs="Times New Roman"/>
          <w:sz w:val="24"/>
          <w:szCs w:val="24"/>
          <w:highlight w:val="yellow"/>
        </w:rPr>
        <w:t>j w Łobżenicy z dnia 24</w:t>
      </w:r>
      <w:r w:rsidR="00F41BC4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41BC4">
        <w:rPr>
          <w:rFonts w:ascii="Times New Roman" w:hAnsi="Times New Roman" w:cs="Times New Roman"/>
          <w:sz w:val="24"/>
          <w:szCs w:val="24"/>
          <w:highlight w:val="yellow"/>
        </w:rPr>
        <w:t xml:space="preserve">października </w:t>
      </w:r>
      <w:r w:rsidR="00F41BC4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2005 r. w sprawie nadania statutu Sołectwu </w:t>
      </w:r>
      <w:r w:rsidR="00F41BC4">
        <w:rPr>
          <w:rFonts w:ascii="Times New Roman" w:hAnsi="Times New Roman" w:cs="Times New Roman"/>
          <w:sz w:val="24"/>
          <w:szCs w:val="24"/>
          <w:highlight w:val="yellow"/>
        </w:rPr>
        <w:t>Dźwierszno Wielkie (Dz. Urz. Woj. Wielkopolskiego z 2005 r. Nr 163, poz. 4376).</w:t>
      </w:r>
    </w:p>
    <w:p w14:paraId="31D21407" w14:textId="58595305" w:rsidR="008B4035" w:rsidRDefault="003F5087" w:rsidP="001E1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A32D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40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035">
        <w:rPr>
          <w:rFonts w:ascii="Times New Roman" w:eastAsia="Times New Roman" w:hAnsi="Times New Roman" w:cs="Times New Roman"/>
          <w:sz w:val="24"/>
          <w:szCs w:val="24"/>
        </w:rPr>
        <w:t>Wykonanie uchwały po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wierza się Burmistrzowi Łobżenicy</w:t>
      </w:r>
      <w:r w:rsidR="00AB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71D31" w14:textId="336085BF" w:rsidR="00F558F4" w:rsidRDefault="00A32D71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  <w:r w:rsidR="00F55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58F4" w:rsidRPr="00F5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wchodzi w życie po upływie 14 dni od dnia ogłoszenia w Dzienniku Urzędowym Województwa Wielkopolskiego.</w:t>
      </w:r>
    </w:p>
    <w:p w14:paraId="6D4530AE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A0C92" w14:textId="77777777" w:rsidR="00E73976" w:rsidRDefault="00E73976" w:rsidP="003D2C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D049" w14:textId="77777777" w:rsidR="00E73976" w:rsidRDefault="00E73976" w:rsidP="00E73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EC1E" w14:textId="2B635650" w:rsidR="00E73976" w:rsidRPr="00E73976" w:rsidRDefault="00E73976" w:rsidP="00E73976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>Uchwały</w:t>
      </w:r>
      <w:r w:rsidRPr="00E73976">
        <w:rPr>
          <w:rFonts w:ascii="Times New Roman" w:eastAsia="Times New Roman" w:hAnsi="Times New Roman"/>
          <w:b/>
          <w:sz w:val="24"/>
          <w:szCs w:val="24"/>
        </w:rPr>
        <w:t xml:space="preserve"> Nr</w:t>
      </w:r>
    </w:p>
    <w:p w14:paraId="537425D2" w14:textId="77777777" w:rsidR="00E73976" w:rsidRPr="00E73976" w:rsidRDefault="00E73976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97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29DBCAEC" w14:textId="50550C9D" w:rsidR="00E73976" w:rsidRDefault="00D72A4B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E73976" w:rsidRPr="00E7397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44DD8BBB" w14:textId="77777777" w:rsidR="000D4438" w:rsidRDefault="000D4438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F31534" w14:textId="2C12FF71" w:rsidR="00E73976" w:rsidRDefault="00E73976" w:rsidP="00A4488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85E9B">
        <w:rPr>
          <w:rFonts w:ascii="Times New Roman" w:eastAsia="Times New Roman" w:hAnsi="Times New Roman"/>
          <w:sz w:val="24"/>
          <w:szCs w:val="24"/>
        </w:rPr>
        <w:t>Zgodnie z art. 35 ust. 1 ustawy z dnia 8 marca 199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0 ustawy o samorządzie gminnym 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>(</w:t>
      </w:r>
      <w:r w:rsidR="00D72A4B">
        <w:rPr>
          <w:rFonts w:ascii="Times New Roman" w:eastAsia="Times New Roman" w:hAnsi="Times New Roman"/>
          <w:sz w:val="24"/>
          <w:szCs w:val="24"/>
        </w:rPr>
        <w:t>Dz.U. z 2020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r.</w:t>
      </w:r>
      <w:r w:rsidR="00D72A4B">
        <w:rPr>
          <w:rFonts w:ascii="Times New Roman" w:eastAsia="Times New Roman" w:hAnsi="Times New Roman"/>
          <w:sz w:val="24"/>
          <w:szCs w:val="24"/>
        </w:rPr>
        <w:t>, poz. 713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3509B8" w:rsidRPr="00AB340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3509B8" w:rsidRPr="00AB3406">
        <w:rPr>
          <w:rFonts w:ascii="Times New Roman" w:eastAsia="Times New Roman" w:hAnsi="Times New Roman"/>
          <w:sz w:val="24"/>
          <w:szCs w:val="24"/>
        </w:rPr>
        <w:t>. zm.)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 organizację i zakres działania jednostki pomocniczej określa rada gminy odrębnym statutem, po przeprow</w:t>
      </w:r>
      <w:r w:rsidR="009656AB">
        <w:rPr>
          <w:rFonts w:ascii="Times New Roman" w:eastAsia="Times New Roman" w:hAnsi="Times New Roman"/>
          <w:sz w:val="24"/>
          <w:szCs w:val="24"/>
        </w:rPr>
        <w:t>a</w:t>
      </w:r>
      <w:r w:rsidR="003509B8">
        <w:rPr>
          <w:rFonts w:ascii="Times New Roman" w:eastAsia="Times New Roman" w:hAnsi="Times New Roman"/>
          <w:sz w:val="24"/>
          <w:szCs w:val="24"/>
        </w:rPr>
        <w:t>dzeniu konsultacji</w:t>
      </w:r>
      <w:r w:rsidR="009656AB">
        <w:rPr>
          <w:rFonts w:ascii="Times New Roman" w:eastAsia="Times New Roman" w:hAnsi="Times New Roman"/>
          <w:sz w:val="24"/>
          <w:szCs w:val="24"/>
        </w:rPr>
        <w:t xml:space="preserve"> z mieszkańcami.</w:t>
      </w:r>
    </w:p>
    <w:p w14:paraId="32E3F943" w14:textId="78729E4B" w:rsidR="00A4488A" w:rsidRDefault="009656AB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88A">
        <w:rPr>
          <w:rFonts w:ascii="Times New Roman" w:eastAsia="Times New Roman" w:hAnsi="Times New Roman" w:cs="Times New Roman"/>
          <w:sz w:val="24"/>
          <w:szCs w:val="24"/>
        </w:rPr>
        <w:t xml:space="preserve">Projekt Statutu </w:t>
      </w:r>
      <w:r w:rsidR="009B0AC1" w:rsidRPr="00A4488A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F94553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="003D7F47">
        <w:rPr>
          <w:rFonts w:ascii="Times New Roman" w:eastAsia="Times New Roman" w:hAnsi="Times New Roman" w:cs="Times New Roman"/>
          <w:sz w:val="24"/>
          <w:szCs w:val="24"/>
          <w:highlight w:val="yellow"/>
        </w:rPr>
        <w:t>źwierszno</w:t>
      </w:r>
      <w:r w:rsidR="003D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C4">
        <w:rPr>
          <w:rFonts w:ascii="Times New Roman" w:eastAsia="Times New Roman" w:hAnsi="Times New Roman" w:cs="Times New Roman"/>
          <w:sz w:val="24"/>
          <w:szCs w:val="24"/>
          <w:highlight w:val="yellow"/>
        </w:rPr>
        <w:t>Wielkie</w:t>
      </w:r>
      <w:r w:rsidR="004C6B7F" w:rsidRPr="00A4488A">
        <w:rPr>
          <w:rFonts w:ascii="Times New Roman" w:eastAsia="Times New Roman" w:hAnsi="Times New Roman" w:cs="Times New Roman"/>
          <w:sz w:val="24"/>
          <w:szCs w:val="24"/>
        </w:rPr>
        <w:t xml:space="preserve"> został poddany ko</w:t>
      </w:r>
      <w:r w:rsidR="00D46560" w:rsidRPr="00A4488A">
        <w:rPr>
          <w:rFonts w:ascii="Times New Roman" w:eastAsia="Times New Roman" w:hAnsi="Times New Roman" w:cs="Times New Roman"/>
          <w:sz w:val="24"/>
          <w:szCs w:val="24"/>
        </w:rPr>
        <w:t xml:space="preserve">nsultacjom społecznym na podstawie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5a ust. 1 w związku z art. 35 ust. 1 ustawy z dnia 8 marca 1990 r. o sa</w:t>
      </w:r>
      <w:r w:rsidR="00D72A4B">
        <w:rPr>
          <w:rFonts w:ascii="Times New Roman" w:eastAsiaTheme="minorHAnsi" w:hAnsi="Times New Roman" w:cs="Times New Roman"/>
          <w:sz w:val="24"/>
          <w:szCs w:val="24"/>
          <w:lang w:eastAsia="en-US"/>
        </w:rPr>
        <w:t>morządzie gminnym (Dz. U. z 2020</w:t>
      </w:r>
      <w:r w:rsidR="00920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713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oraz § 6 uchwały nr XXXVII/240/206 Rady Miejskiej w Łobżenicy z dnia 31 marca 2006 r. w sprawie zasad i trybu przeprowadzenia konsultacji z mieszkańcami Gminy Łobżenica (Dz. Urz. Woj. Wielkop</w:t>
      </w:r>
      <w:r w:rsid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olskiego z dnia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maja 2006 r. nr 66 poz. 1690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="009A1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Celem konsultacji było zebranie uwag i propozycji mieszkańców sołectwa w przedmiocie </w:t>
      </w:r>
      <w:r w:rsidR="00AE5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projektów Statutu Sołectwa </w:t>
      </w:r>
      <w:r w:rsidR="00F41BC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Dźwierszno Wielkie</w:t>
      </w:r>
      <w:r w:rsidR="00AE501C" w:rsidRPr="009200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p w14:paraId="0471DF68" w14:textId="012B6B5A" w:rsidR="00AE501C" w:rsidRDefault="00AE501C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Obowiązujący dotychczas statut sołectwa wymagał dostosowania</w:t>
      </w:r>
      <w:r w:rsidR="000D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 w:rsidR="00BD7E2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wytycznych przekazanych przez Prokuratora Rejonowego w Złotowie. Wszys</w:t>
      </w:r>
      <w:r w:rsidR="00AC2979">
        <w:rPr>
          <w:rFonts w:ascii="Times New Roman" w:eastAsiaTheme="minorHAnsi" w:hAnsi="Times New Roman" w:cs="Times New Roman"/>
          <w:sz w:val="24"/>
          <w:szCs w:val="24"/>
          <w:lang w:eastAsia="en-US"/>
        </w:rPr>
        <w:t>tkie uwagi zostały uwzględnione, a następnie przedstawione Prokuratorowi, który nie wniósł zastrzeżeń.</w:t>
      </w:r>
    </w:p>
    <w:p w14:paraId="44A92482" w14:textId="410E5D52" w:rsidR="000D4438" w:rsidRPr="00A4488A" w:rsidRDefault="000D4438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Biorą</w:t>
      </w:r>
      <w:r w:rsidR="002B4B91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uwagę powyższe zasadne jest podjęcie niniejszej uchwały.</w:t>
      </w:r>
    </w:p>
    <w:p w14:paraId="45299EC6" w14:textId="2995EAB0" w:rsidR="009656AB" w:rsidRPr="00A4488A" w:rsidRDefault="009656AB" w:rsidP="00A448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1405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BD3B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0479C74A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4EDF1D00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60686EE7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79FF4B6F" w14:textId="77777777" w:rsidR="00585729" w:rsidRDefault="00585729" w:rsidP="00585729"/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453"/>
        <w:gridCol w:w="3077"/>
      </w:tblGrid>
      <w:tr w:rsidR="00585729" w14:paraId="778A3055" w14:textId="77777777" w:rsidTr="00585729">
        <w:tc>
          <w:tcPr>
            <w:tcW w:w="2660" w:type="dxa"/>
            <w:vAlign w:val="center"/>
          </w:tcPr>
          <w:p w14:paraId="51FDDAB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Opracował:</w:t>
            </w:r>
          </w:p>
          <w:p w14:paraId="12BC357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595CA6D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527898C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Zatwierdzam:</w:t>
            </w:r>
          </w:p>
        </w:tc>
      </w:tr>
      <w:tr w:rsidR="00585729" w14:paraId="3B2F3CC4" w14:textId="77777777" w:rsidTr="00585729">
        <w:tc>
          <w:tcPr>
            <w:tcW w:w="2660" w:type="dxa"/>
            <w:vAlign w:val="center"/>
            <w:hideMark/>
          </w:tcPr>
          <w:p w14:paraId="0B6D1A8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9E707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204CBE5A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33754518" w14:textId="77777777" w:rsidTr="00585729">
        <w:tc>
          <w:tcPr>
            <w:tcW w:w="2660" w:type="dxa"/>
            <w:vAlign w:val="center"/>
            <w:hideMark/>
          </w:tcPr>
          <w:p w14:paraId="1E3AFC47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podpis)</w:t>
            </w:r>
          </w:p>
        </w:tc>
        <w:tc>
          <w:tcPr>
            <w:tcW w:w="4252" w:type="dxa"/>
            <w:vAlign w:val="center"/>
          </w:tcPr>
          <w:p w14:paraId="57ECF7C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8EB3C4E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burmistrza)</w:t>
            </w:r>
          </w:p>
        </w:tc>
      </w:tr>
      <w:tr w:rsidR="00585729" w14:paraId="64810441" w14:textId="77777777" w:rsidTr="00585729">
        <w:tc>
          <w:tcPr>
            <w:tcW w:w="2660" w:type="dxa"/>
            <w:vAlign w:val="center"/>
          </w:tcPr>
          <w:p w14:paraId="34E86B8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5371202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5EAA44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Sprawdzono pod względem prawnym:</w:t>
            </w:r>
          </w:p>
          <w:p w14:paraId="05ABF44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30C831F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</w:tcPr>
          <w:p w14:paraId="0B32DF6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9B21FA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017444D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Przekazano do Rady Miejskiej                                                   w dniu ………………</w:t>
            </w:r>
          </w:p>
        </w:tc>
      </w:tr>
      <w:tr w:rsidR="00585729" w14:paraId="4621D7B0" w14:textId="77777777" w:rsidTr="00585729">
        <w:tc>
          <w:tcPr>
            <w:tcW w:w="2660" w:type="dxa"/>
            <w:vAlign w:val="center"/>
            <w:hideMark/>
          </w:tcPr>
          <w:p w14:paraId="448D14E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676DFB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61F3196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4F28DDDD" w14:textId="77777777" w:rsidTr="00585729">
        <w:tc>
          <w:tcPr>
            <w:tcW w:w="2660" w:type="dxa"/>
            <w:vAlign w:val="center"/>
            <w:hideMark/>
          </w:tcPr>
          <w:p w14:paraId="1B5C43E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radcy prawnego)</w:t>
            </w:r>
          </w:p>
        </w:tc>
        <w:tc>
          <w:tcPr>
            <w:tcW w:w="4252" w:type="dxa"/>
            <w:vAlign w:val="center"/>
          </w:tcPr>
          <w:p w14:paraId="3DA6651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37FF6B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BR)</w:t>
            </w:r>
          </w:p>
        </w:tc>
      </w:tr>
    </w:tbl>
    <w:p w14:paraId="6DD44C23" w14:textId="77777777" w:rsidR="00585729" w:rsidRDefault="00585729" w:rsidP="00585729">
      <w:pPr>
        <w:widowControl w:val="0"/>
        <w:suppressAutoHyphens/>
        <w:spacing w:line="276" w:lineRule="auto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959EC54" w14:textId="77777777" w:rsidR="00E73976" w:rsidRPr="00F558F4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3976" w:rsidRPr="00F558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ADE0" w14:textId="77777777" w:rsidR="00A0595C" w:rsidRDefault="00A0595C" w:rsidP="006806CD">
      <w:r>
        <w:separator/>
      </w:r>
    </w:p>
  </w:endnote>
  <w:endnote w:type="continuationSeparator" w:id="0">
    <w:p w14:paraId="429D95F6" w14:textId="77777777" w:rsidR="00A0595C" w:rsidRDefault="00A0595C" w:rsidP="006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5041"/>
      <w:docPartObj>
        <w:docPartGallery w:val="Page Numbers (Bottom of Page)"/>
        <w:docPartUnique/>
      </w:docPartObj>
    </w:sdtPr>
    <w:sdtContent>
      <w:p w14:paraId="1034EE66" w14:textId="7E6DF53E" w:rsidR="00192611" w:rsidRDefault="001926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E4A0FE1" w14:textId="77777777" w:rsidR="00192611" w:rsidRDefault="00192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3153" w14:textId="77777777" w:rsidR="00A0595C" w:rsidRDefault="00A0595C" w:rsidP="006806CD">
      <w:r>
        <w:separator/>
      </w:r>
    </w:p>
  </w:footnote>
  <w:footnote w:type="continuationSeparator" w:id="0">
    <w:p w14:paraId="037F4AEE" w14:textId="77777777" w:rsidR="00A0595C" w:rsidRDefault="00A0595C" w:rsidP="006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06"/>
    <w:multiLevelType w:val="hybridMultilevel"/>
    <w:tmpl w:val="50B46E3C"/>
    <w:lvl w:ilvl="0" w:tplc="989E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EAF"/>
    <w:multiLevelType w:val="hybridMultilevel"/>
    <w:tmpl w:val="A7A63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D4FC5"/>
    <w:multiLevelType w:val="hybridMultilevel"/>
    <w:tmpl w:val="DB980F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D00580"/>
    <w:multiLevelType w:val="hybridMultilevel"/>
    <w:tmpl w:val="838271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2468A"/>
    <w:multiLevelType w:val="hybridMultilevel"/>
    <w:tmpl w:val="D3D29A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61272"/>
    <w:multiLevelType w:val="hybridMultilevel"/>
    <w:tmpl w:val="90DAA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064C9"/>
    <w:multiLevelType w:val="hybridMultilevel"/>
    <w:tmpl w:val="98545DB0"/>
    <w:lvl w:ilvl="0" w:tplc="CEFA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2A8"/>
    <w:multiLevelType w:val="hybridMultilevel"/>
    <w:tmpl w:val="8E98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396"/>
    <w:multiLevelType w:val="hybridMultilevel"/>
    <w:tmpl w:val="C5AA845E"/>
    <w:lvl w:ilvl="0" w:tplc="077465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AB6967"/>
    <w:multiLevelType w:val="hybridMultilevel"/>
    <w:tmpl w:val="D29AE85A"/>
    <w:lvl w:ilvl="0" w:tplc="8A8A7C4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675"/>
    <w:multiLevelType w:val="hybridMultilevel"/>
    <w:tmpl w:val="FECED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81E63"/>
    <w:multiLevelType w:val="hybridMultilevel"/>
    <w:tmpl w:val="F9F6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1B3"/>
    <w:multiLevelType w:val="hybridMultilevel"/>
    <w:tmpl w:val="48160168"/>
    <w:lvl w:ilvl="0" w:tplc="62B4302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71F1"/>
    <w:multiLevelType w:val="hybridMultilevel"/>
    <w:tmpl w:val="ED94D7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E51638"/>
    <w:multiLevelType w:val="hybridMultilevel"/>
    <w:tmpl w:val="4986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707F"/>
    <w:multiLevelType w:val="hybridMultilevel"/>
    <w:tmpl w:val="3CA4CBDE"/>
    <w:lvl w:ilvl="0" w:tplc="59AA3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419"/>
    <w:multiLevelType w:val="hybridMultilevel"/>
    <w:tmpl w:val="DE528B40"/>
    <w:lvl w:ilvl="0" w:tplc="505E9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715DF"/>
    <w:multiLevelType w:val="hybridMultilevel"/>
    <w:tmpl w:val="62B8B7F6"/>
    <w:lvl w:ilvl="0" w:tplc="9C584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624C"/>
    <w:multiLevelType w:val="hybridMultilevel"/>
    <w:tmpl w:val="A46C6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E5DEF"/>
    <w:multiLevelType w:val="hybridMultilevel"/>
    <w:tmpl w:val="F0245D3A"/>
    <w:lvl w:ilvl="0" w:tplc="E764A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E6"/>
    <w:multiLevelType w:val="hybridMultilevel"/>
    <w:tmpl w:val="06FC5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33422"/>
    <w:multiLevelType w:val="hybridMultilevel"/>
    <w:tmpl w:val="9344FCDC"/>
    <w:lvl w:ilvl="0" w:tplc="985435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011"/>
    <w:multiLevelType w:val="hybridMultilevel"/>
    <w:tmpl w:val="84E6C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2278FF"/>
    <w:multiLevelType w:val="hybridMultilevel"/>
    <w:tmpl w:val="9F888D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D1E21"/>
    <w:multiLevelType w:val="hybridMultilevel"/>
    <w:tmpl w:val="F7F63C2E"/>
    <w:lvl w:ilvl="0" w:tplc="3AAADAC2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274A0"/>
    <w:multiLevelType w:val="hybridMultilevel"/>
    <w:tmpl w:val="58D0958A"/>
    <w:lvl w:ilvl="0" w:tplc="9B048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239"/>
    <w:multiLevelType w:val="hybridMultilevel"/>
    <w:tmpl w:val="F49E088E"/>
    <w:lvl w:ilvl="0" w:tplc="E9F629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1921"/>
    <w:multiLevelType w:val="hybridMultilevel"/>
    <w:tmpl w:val="6E425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9100C"/>
    <w:multiLevelType w:val="hybridMultilevel"/>
    <w:tmpl w:val="A0C081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D3C"/>
    <w:multiLevelType w:val="hybridMultilevel"/>
    <w:tmpl w:val="F4A4003E"/>
    <w:lvl w:ilvl="0" w:tplc="FD86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22784"/>
    <w:multiLevelType w:val="hybridMultilevel"/>
    <w:tmpl w:val="5F6E5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D06D5"/>
    <w:multiLevelType w:val="hybridMultilevel"/>
    <w:tmpl w:val="D3EA4F4A"/>
    <w:lvl w:ilvl="0" w:tplc="BBE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115"/>
    <w:multiLevelType w:val="hybridMultilevel"/>
    <w:tmpl w:val="B95C745E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3" w15:restartNumberingAfterBreak="0">
    <w:nsid w:val="6C4C5FE5"/>
    <w:multiLevelType w:val="hybridMultilevel"/>
    <w:tmpl w:val="2BDE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B1C"/>
    <w:multiLevelType w:val="hybridMultilevel"/>
    <w:tmpl w:val="35ECFA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234A0"/>
    <w:multiLevelType w:val="hybridMultilevel"/>
    <w:tmpl w:val="58FAC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BF5580"/>
    <w:multiLevelType w:val="hybridMultilevel"/>
    <w:tmpl w:val="9F90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625"/>
    <w:multiLevelType w:val="hybridMultilevel"/>
    <w:tmpl w:val="55C277A2"/>
    <w:lvl w:ilvl="0" w:tplc="11403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E22"/>
    <w:multiLevelType w:val="hybridMultilevel"/>
    <w:tmpl w:val="7C0E9C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973E12"/>
    <w:multiLevelType w:val="hybridMultilevel"/>
    <w:tmpl w:val="CD32A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110C67"/>
    <w:multiLevelType w:val="hybridMultilevel"/>
    <w:tmpl w:val="0D5AB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B260E"/>
    <w:multiLevelType w:val="hybridMultilevel"/>
    <w:tmpl w:val="C316C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38"/>
  </w:num>
  <w:num w:numId="7">
    <w:abstractNumId w:val="3"/>
  </w:num>
  <w:num w:numId="8">
    <w:abstractNumId w:val="22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41"/>
  </w:num>
  <w:num w:numId="14">
    <w:abstractNumId w:val="36"/>
  </w:num>
  <w:num w:numId="15">
    <w:abstractNumId w:val="35"/>
  </w:num>
  <w:num w:numId="16">
    <w:abstractNumId w:val="40"/>
  </w:num>
  <w:num w:numId="17">
    <w:abstractNumId w:val="17"/>
  </w:num>
  <w:num w:numId="18">
    <w:abstractNumId w:val="5"/>
  </w:num>
  <w:num w:numId="19">
    <w:abstractNumId w:val="18"/>
  </w:num>
  <w:num w:numId="20">
    <w:abstractNumId w:val="34"/>
  </w:num>
  <w:num w:numId="21">
    <w:abstractNumId w:val="24"/>
  </w:num>
  <w:num w:numId="22">
    <w:abstractNumId w:val="27"/>
  </w:num>
  <w:num w:numId="23">
    <w:abstractNumId w:val="32"/>
  </w:num>
  <w:num w:numId="24">
    <w:abstractNumId w:val="13"/>
  </w:num>
  <w:num w:numId="25">
    <w:abstractNumId w:val="8"/>
  </w:num>
  <w:num w:numId="26">
    <w:abstractNumId w:val="28"/>
  </w:num>
  <w:num w:numId="27">
    <w:abstractNumId w:val="25"/>
  </w:num>
  <w:num w:numId="28">
    <w:abstractNumId w:val="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7"/>
  </w:num>
  <w:num w:numId="38">
    <w:abstractNumId w:val="33"/>
  </w:num>
  <w:num w:numId="39">
    <w:abstractNumId w:val="21"/>
  </w:num>
  <w:num w:numId="40">
    <w:abstractNumId w:val="16"/>
  </w:num>
  <w:num w:numId="41">
    <w:abstractNumId w:val="26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A"/>
    <w:rsid w:val="00003394"/>
    <w:rsid w:val="00003D9A"/>
    <w:rsid w:val="000118C1"/>
    <w:rsid w:val="0001505C"/>
    <w:rsid w:val="00015F8C"/>
    <w:rsid w:val="00031766"/>
    <w:rsid w:val="000377A8"/>
    <w:rsid w:val="00040A3E"/>
    <w:rsid w:val="00043202"/>
    <w:rsid w:val="0004367B"/>
    <w:rsid w:val="00046198"/>
    <w:rsid w:val="0004629A"/>
    <w:rsid w:val="0007010F"/>
    <w:rsid w:val="00070FC5"/>
    <w:rsid w:val="0007280B"/>
    <w:rsid w:val="0008190B"/>
    <w:rsid w:val="00083DC2"/>
    <w:rsid w:val="00085C4C"/>
    <w:rsid w:val="00093027"/>
    <w:rsid w:val="0009770A"/>
    <w:rsid w:val="000A164C"/>
    <w:rsid w:val="000A621B"/>
    <w:rsid w:val="000B3F14"/>
    <w:rsid w:val="000B4C79"/>
    <w:rsid w:val="000B7DBB"/>
    <w:rsid w:val="000C1DD8"/>
    <w:rsid w:val="000C1FF2"/>
    <w:rsid w:val="000C7819"/>
    <w:rsid w:val="000D1B9B"/>
    <w:rsid w:val="000D4438"/>
    <w:rsid w:val="000E168D"/>
    <w:rsid w:val="000F048D"/>
    <w:rsid w:val="000F59D0"/>
    <w:rsid w:val="000F6F0D"/>
    <w:rsid w:val="00102A85"/>
    <w:rsid w:val="00112C89"/>
    <w:rsid w:val="00114750"/>
    <w:rsid w:val="00122228"/>
    <w:rsid w:val="00133645"/>
    <w:rsid w:val="00151B39"/>
    <w:rsid w:val="0015358D"/>
    <w:rsid w:val="00154150"/>
    <w:rsid w:val="00157530"/>
    <w:rsid w:val="00160F5A"/>
    <w:rsid w:val="00167260"/>
    <w:rsid w:val="00185056"/>
    <w:rsid w:val="0018572F"/>
    <w:rsid w:val="00192611"/>
    <w:rsid w:val="001929BA"/>
    <w:rsid w:val="001960DD"/>
    <w:rsid w:val="001A71EA"/>
    <w:rsid w:val="001B04B3"/>
    <w:rsid w:val="001B5251"/>
    <w:rsid w:val="001C108A"/>
    <w:rsid w:val="001C67C4"/>
    <w:rsid w:val="001D4E85"/>
    <w:rsid w:val="001D63E7"/>
    <w:rsid w:val="001D697F"/>
    <w:rsid w:val="001E13E2"/>
    <w:rsid w:val="001F5FB3"/>
    <w:rsid w:val="001F6FC2"/>
    <w:rsid w:val="00203630"/>
    <w:rsid w:val="00204957"/>
    <w:rsid w:val="002126CE"/>
    <w:rsid w:val="002133CF"/>
    <w:rsid w:val="00213CAD"/>
    <w:rsid w:val="002144CD"/>
    <w:rsid w:val="00216981"/>
    <w:rsid w:val="00217572"/>
    <w:rsid w:val="0022249C"/>
    <w:rsid w:val="00243E6C"/>
    <w:rsid w:val="00256892"/>
    <w:rsid w:val="00257F80"/>
    <w:rsid w:val="00265333"/>
    <w:rsid w:val="00265EED"/>
    <w:rsid w:val="0026644E"/>
    <w:rsid w:val="0027140A"/>
    <w:rsid w:val="002754F0"/>
    <w:rsid w:val="002770E5"/>
    <w:rsid w:val="002776FA"/>
    <w:rsid w:val="002872E0"/>
    <w:rsid w:val="00287ED2"/>
    <w:rsid w:val="00296CC0"/>
    <w:rsid w:val="002A003B"/>
    <w:rsid w:val="002A3549"/>
    <w:rsid w:val="002A63C5"/>
    <w:rsid w:val="002A74D9"/>
    <w:rsid w:val="002B4B91"/>
    <w:rsid w:val="002B54C1"/>
    <w:rsid w:val="002C5300"/>
    <w:rsid w:val="002D57E4"/>
    <w:rsid w:val="002D7B07"/>
    <w:rsid w:val="002E253C"/>
    <w:rsid w:val="002E3212"/>
    <w:rsid w:val="002F1993"/>
    <w:rsid w:val="002F1EC1"/>
    <w:rsid w:val="002F65AE"/>
    <w:rsid w:val="002F6C2D"/>
    <w:rsid w:val="0030722C"/>
    <w:rsid w:val="00313C56"/>
    <w:rsid w:val="0031458B"/>
    <w:rsid w:val="00320449"/>
    <w:rsid w:val="003232C2"/>
    <w:rsid w:val="00326349"/>
    <w:rsid w:val="003335D1"/>
    <w:rsid w:val="003344D7"/>
    <w:rsid w:val="00344883"/>
    <w:rsid w:val="00344A77"/>
    <w:rsid w:val="0034750F"/>
    <w:rsid w:val="003509B8"/>
    <w:rsid w:val="00364700"/>
    <w:rsid w:val="003714C2"/>
    <w:rsid w:val="00383D77"/>
    <w:rsid w:val="00384758"/>
    <w:rsid w:val="003909EA"/>
    <w:rsid w:val="003938EA"/>
    <w:rsid w:val="00393963"/>
    <w:rsid w:val="00393B28"/>
    <w:rsid w:val="003A0816"/>
    <w:rsid w:val="003B077C"/>
    <w:rsid w:val="003B3ED5"/>
    <w:rsid w:val="003C398A"/>
    <w:rsid w:val="003D2CF1"/>
    <w:rsid w:val="003D7F47"/>
    <w:rsid w:val="003E0B3E"/>
    <w:rsid w:val="003E6065"/>
    <w:rsid w:val="003F1E07"/>
    <w:rsid w:val="003F293B"/>
    <w:rsid w:val="003F5087"/>
    <w:rsid w:val="00400768"/>
    <w:rsid w:val="00406393"/>
    <w:rsid w:val="00416264"/>
    <w:rsid w:val="00416E0A"/>
    <w:rsid w:val="004223FE"/>
    <w:rsid w:val="00425CA2"/>
    <w:rsid w:val="0043243E"/>
    <w:rsid w:val="004329DE"/>
    <w:rsid w:val="00434CEE"/>
    <w:rsid w:val="00435375"/>
    <w:rsid w:val="0043705E"/>
    <w:rsid w:val="00447588"/>
    <w:rsid w:val="00454BC9"/>
    <w:rsid w:val="00457A59"/>
    <w:rsid w:val="00460BDC"/>
    <w:rsid w:val="004610B1"/>
    <w:rsid w:val="004673F0"/>
    <w:rsid w:val="0047364C"/>
    <w:rsid w:val="00476FD7"/>
    <w:rsid w:val="00483C3F"/>
    <w:rsid w:val="004843EC"/>
    <w:rsid w:val="00491360"/>
    <w:rsid w:val="00497EF5"/>
    <w:rsid w:val="004A0F49"/>
    <w:rsid w:val="004A2324"/>
    <w:rsid w:val="004A3CD2"/>
    <w:rsid w:val="004A59CB"/>
    <w:rsid w:val="004B163C"/>
    <w:rsid w:val="004B18A7"/>
    <w:rsid w:val="004B3BE5"/>
    <w:rsid w:val="004B41B9"/>
    <w:rsid w:val="004B4FFF"/>
    <w:rsid w:val="004B67C7"/>
    <w:rsid w:val="004C37B7"/>
    <w:rsid w:val="004C4C2F"/>
    <w:rsid w:val="004C6B7F"/>
    <w:rsid w:val="004D08B2"/>
    <w:rsid w:val="004D256F"/>
    <w:rsid w:val="004D3445"/>
    <w:rsid w:val="004E02B0"/>
    <w:rsid w:val="004E3389"/>
    <w:rsid w:val="004F1B8C"/>
    <w:rsid w:val="00507A25"/>
    <w:rsid w:val="00511468"/>
    <w:rsid w:val="00516E03"/>
    <w:rsid w:val="00517CD3"/>
    <w:rsid w:val="00517EE5"/>
    <w:rsid w:val="005271E6"/>
    <w:rsid w:val="00527956"/>
    <w:rsid w:val="00530FE7"/>
    <w:rsid w:val="00531619"/>
    <w:rsid w:val="0053548D"/>
    <w:rsid w:val="00545988"/>
    <w:rsid w:val="00551657"/>
    <w:rsid w:val="00560881"/>
    <w:rsid w:val="00565286"/>
    <w:rsid w:val="00566565"/>
    <w:rsid w:val="00571C20"/>
    <w:rsid w:val="00576587"/>
    <w:rsid w:val="005818D3"/>
    <w:rsid w:val="00584706"/>
    <w:rsid w:val="00585729"/>
    <w:rsid w:val="00585E9B"/>
    <w:rsid w:val="00586D66"/>
    <w:rsid w:val="005931D8"/>
    <w:rsid w:val="00595995"/>
    <w:rsid w:val="00595C20"/>
    <w:rsid w:val="005A5189"/>
    <w:rsid w:val="005B193A"/>
    <w:rsid w:val="005B3545"/>
    <w:rsid w:val="005B4A11"/>
    <w:rsid w:val="005B76DF"/>
    <w:rsid w:val="005D1948"/>
    <w:rsid w:val="005D2322"/>
    <w:rsid w:val="005E1D32"/>
    <w:rsid w:val="005E258B"/>
    <w:rsid w:val="005E31E2"/>
    <w:rsid w:val="00602805"/>
    <w:rsid w:val="00614687"/>
    <w:rsid w:val="00616C45"/>
    <w:rsid w:val="0062140E"/>
    <w:rsid w:val="00634CCD"/>
    <w:rsid w:val="006445F7"/>
    <w:rsid w:val="00645C76"/>
    <w:rsid w:val="00646939"/>
    <w:rsid w:val="0065316A"/>
    <w:rsid w:val="006806CD"/>
    <w:rsid w:val="00693F3C"/>
    <w:rsid w:val="006A0690"/>
    <w:rsid w:val="006B3908"/>
    <w:rsid w:val="006B5C5E"/>
    <w:rsid w:val="006B619B"/>
    <w:rsid w:val="006B6FAD"/>
    <w:rsid w:val="006D2963"/>
    <w:rsid w:val="006D3EEF"/>
    <w:rsid w:val="006D6088"/>
    <w:rsid w:val="006E1DE8"/>
    <w:rsid w:val="006E707B"/>
    <w:rsid w:val="006F0AC7"/>
    <w:rsid w:val="006F5BD4"/>
    <w:rsid w:val="007054EE"/>
    <w:rsid w:val="007066CC"/>
    <w:rsid w:val="007104C3"/>
    <w:rsid w:val="007229E9"/>
    <w:rsid w:val="00727F75"/>
    <w:rsid w:val="00731694"/>
    <w:rsid w:val="0073487D"/>
    <w:rsid w:val="007424CC"/>
    <w:rsid w:val="007476F0"/>
    <w:rsid w:val="00751DAA"/>
    <w:rsid w:val="00752C23"/>
    <w:rsid w:val="0076347A"/>
    <w:rsid w:val="00765F65"/>
    <w:rsid w:val="0077570E"/>
    <w:rsid w:val="00782F39"/>
    <w:rsid w:val="00784331"/>
    <w:rsid w:val="00784860"/>
    <w:rsid w:val="007916A3"/>
    <w:rsid w:val="007A017C"/>
    <w:rsid w:val="007A1F60"/>
    <w:rsid w:val="007B126F"/>
    <w:rsid w:val="007B3565"/>
    <w:rsid w:val="007C09F2"/>
    <w:rsid w:val="007C0B04"/>
    <w:rsid w:val="007C2472"/>
    <w:rsid w:val="007C5DB5"/>
    <w:rsid w:val="007C7109"/>
    <w:rsid w:val="007D1451"/>
    <w:rsid w:val="007D4BEC"/>
    <w:rsid w:val="007E36FB"/>
    <w:rsid w:val="007F6B65"/>
    <w:rsid w:val="008050CE"/>
    <w:rsid w:val="008060B5"/>
    <w:rsid w:val="00810C24"/>
    <w:rsid w:val="00813DDB"/>
    <w:rsid w:val="008168BF"/>
    <w:rsid w:val="00824EA8"/>
    <w:rsid w:val="00827BF6"/>
    <w:rsid w:val="00832EA5"/>
    <w:rsid w:val="00840535"/>
    <w:rsid w:val="0084540F"/>
    <w:rsid w:val="00845D5A"/>
    <w:rsid w:val="00846787"/>
    <w:rsid w:val="00850052"/>
    <w:rsid w:val="00857CCE"/>
    <w:rsid w:val="008644DA"/>
    <w:rsid w:val="00873280"/>
    <w:rsid w:val="00887E3C"/>
    <w:rsid w:val="008916F2"/>
    <w:rsid w:val="00891B57"/>
    <w:rsid w:val="00892C8B"/>
    <w:rsid w:val="00893B01"/>
    <w:rsid w:val="00894B0F"/>
    <w:rsid w:val="00896BD0"/>
    <w:rsid w:val="008A05B5"/>
    <w:rsid w:val="008A3A67"/>
    <w:rsid w:val="008A6605"/>
    <w:rsid w:val="008B4035"/>
    <w:rsid w:val="008B4D76"/>
    <w:rsid w:val="008C22A6"/>
    <w:rsid w:val="008D2060"/>
    <w:rsid w:val="008D55D3"/>
    <w:rsid w:val="008D652D"/>
    <w:rsid w:val="008E1268"/>
    <w:rsid w:val="008E3281"/>
    <w:rsid w:val="008E5C49"/>
    <w:rsid w:val="008F2A00"/>
    <w:rsid w:val="008F37F5"/>
    <w:rsid w:val="00904A78"/>
    <w:rsid w:val="00904B62"/>
    <w:rsid w:val="00904C9E"/>
    <w:rsid w:val="00917C24"/>
    <w:rsid w:val="00920051"/>
    <w:rsid w:val="00920C76"/>
    <w:rsid w:val="0092295C"/>
    <w:rsid w:val="009257A2"/>
    <w:rsid w:val="00936DD1"/>
    <w:rsid w:val="009402DC"/>
    <w:rsid w:val="00942690"/>
    <w:rsid w:val="00954E77"/>
    <w:rsid w:val="00962135"/>
    <w:rsid w:val="009625F7"/>
    <w:rsid w:val="009656AB"/>
    <w:rsid w:val="00966158"/>
    <w:rsid w:val="00972634"/>
    <w:rsid w:val="00977856"/>
    <w:rsid w:val="009828E9"/>
    <w:rsid w:val="009863E2"/>
    <w:rsid w:val="0098753D"/>
    <w:rsid w:val="0099081F"/>
    <w:rsid w:val="00990F8A"/>
    <w:rsid w:val="009A0525"/>
    <w:rsid w:val="009A19D9"/>
    <w:rsid w:val="009B0AC1"/>
    <w:rsid w:val="009B18B3"/>
    <w:rsid w:val="009B520F"/>
    <w:rsid w:val="009B5828"/>
    <w:rsid w:val="009D2439"/>
    <w:rsid w:val="009E5B23"/>
    <w:rsid w:val="00A00F35"/>
    <w:rsid w:val="00A0595C"/>
    <w:rsid w:val="00A07CEA"/>
    <w:rsid w:val="00A102E7"/>
    <w:rsid w:val="00A13330"/>
    <w:rsid w:val="00A226AE"/>
    <w:rsid w:val="00A24840"/>
    <w:rsid w:val="00A25C3B"/>
    <w:rsid w:val="00A32D71"/>
    <w:rsid w:val="00A40EB8"/>
    <w:rsid w:val="00A4488A"/>
    <w:rsid w:val="00A464E6"/>
    <w:rsid w:val="00A56946"/>
    <w:rsid w:val="00A734F9"/>
    <w:rsid w:val="00A76CA8"/>
    <w:rsid w:val="00A83499"/>
    <w:rsid w:val="00A8584C"/>
    <w:rsid w:val="00A8615C"/>
    <w:rsid w:val="00A97161"/>
    <w:rsid w:val="00A972B7"/>
    <w:rsid w:val="00AA5945"/>
    <w:rsid w:val="00AA70BB"/>
    <w:rsid w:val="00AB1564"/>
    <w:rsid w:val="00AB1B66"/>
    <w:rsid w:val="00AB3406"/>
    <w:rsid w:val="00AB3ACD"/>
    <w:rsid w:val="00AB754B"/>
    <w:rsid w:val="00AC1EA8"/>
    <w:rsid w:val="00AC22ED"/>
    <w:rsid w:val="00AC2979"/>
    <w:rsid w:val="00AC74F5"/>
    <w:rsid w:val="00AD0552"/>
    <w:rsid w:val="00AD3987"/>
    <w:rsid w:val="00AD7893"/>
    <w:rsid w:val="00AE1FCE"/>
    <w:rsid w:val="00AE295B"/>
    <w:rsid w:val="00AE501C"/>
    <w:rsid w:val="00AE563F"/>
    <w:rsid w:val="00AF3C33"/>
    <w:rsid w:val="00AF4ED6"/>
    <w:rsid w:val="00AF576A"/>
    <w:rsid w:val="00B0131C"/>
    <w:rsid w:val="00B07159"/>
    <w:rsid w:val="00B0730B"/>
    <w:rsid w:val="00B17A8A"/>
    <w:rsid w:val="00B22994"/>
    <w:rsid w:val="00B24305"/>
    <w:rsid w:val="00B379C0"/>
    <w:rsid w:val="00B43D5A"/>
    <w:rsid w:val="00B440B3"/>
    <w:rsid w:val="00B44571"/>
    <w:rsid w:val="00B46C4F"/>
    <w:rsid w:val="00B46D05"/>
    <w:rsid w:val="00B46E3E"/>
    <w:rsid w:val="00B47B3B"/>
    <w:rsid w:val="00B50023"/>
    <w:rsid w:val="00B5274B"/>
    <w:rsid w:val="00B539DA"/>
    <w:rsid w:val="00B552E7"/>
    <w:rsid w:val="00B5670A"/>
    <w:rsid w:val="00B673A3"/>
    <w:rsid w:val="00B816CC"/>
    <w:rsid w:val="00B816CE"/>
    <w:rsid w:val="00B9535C"/>
    <w:rsid w:val="00BA235A"/>
    <w:rsid w:val="00BA712A"/>
    <w:rsid w:val="00BB07CA"/>
    <w:rsid w:val="00BB09AB"/>
    <w:rsid w:val="00BB7114"/>
    <w:rsid w:val="00BB729D"/>
    <w:rsid w:val="00BC3C3A"/>
    <w:rsid w:val="00BD7E2B"/>
    <w:rsid w:val="00BE053F"/>
    <w:rsid w:val="00BE4EC4"/>
    <w:rsid w:val="00BF6D3A"/>
    <w:rsid w:val="00BF7560"/>
    <w:rsid w:val="00C064BB"/>
    <w:rsid w:val="00C12C56"/>
    <w:rsid w:val="00C223C4"/>
    <w:rsid w:val="00C258DC"/>
    <w:rsid w:val="00C47F46"/>
    <w:rsid w:val="00C53394"/>
    <w:rsid w:val="00C53547"/>
    <w:rsid w:val="00C542BB"/>
    <w:rsid w:val="00C61C78"/>
    <w:rsid w:val="00C67878"/>
    <w:rsid w:val="00C7000B"/>
    <w:rsid w:val="00C72B90"/>
    <w:rsid w:val="00C7459A"/>
    <w:rsid w:val="00C75786"/>
    <w:rsid w:val="00C760AA"/>
    <w:rsid w:val="00C86AB3"/>
    <w:rsid w:val="00C9179C"/>
    <w:rsid w:val="00C94249"/>
    <w:rsid w:val="00CA153F"/>
    <w:rsid w:val="00CA2872"/>
    <w:rsid w:val="00CA7A9C"/>
    <w:rsid w:val="00CB04C3"/>
    <w:rsid w:val="00CB3E05"/>
    <w:rsid w:val="00CB437C"/>
    <w:rsid w:val="00CB4982"/>
    <w:rsid w:val="00CD1BB2"/>
    <w:rsid w:val="00CD291E"/>
    <w:rsid w:val="00CD79F8"/>
    <w:rsid w:val="00CE0069"/>
    <w:rsid w:val="00CE5577"/>
    <w:rsid w:val="00CF12D2"/>
    <w:rsid w:val="00CF3B96"/>
    <w:rsid w:val="00D008FF"/>
    <w:rsid w:val="00D05D27"/>
    <w:rsid w:val="00D06167"/>
    <w:rsid w:val="00D0763D"/>
    <w:rsid w:val="00D138B5"/>
    <w:rsid w:val="00D174EA"/>
    <w:rsid w:val="00D248F8"/>
    <w:rsid w:val="00D25281"/>
    <w:rsid w:val="00D25395"/>
    <w:rsid w:val="00D31F4C"/>
    <w:rsid w:val="00D33E7E"/>
    <w:rsid w:val="00D35860"/>
    <w:rsid w:val="00D37252"/>
    <w:rsid w:val="00D40968"/>
    <w:rsid w:val="00D41366"/>
    <w:rsid w:val="00D421CC"/>
    <w:rsid w:val="00D43287"/>
    <w:rsid w:val="00D463E1"/>
    <w:rsid w:val="00D46560"/>
    <w:rsid w:val="00D46DF4"/>
    <w:rsid w:val="00D50B0F"/>
    <w:rsid w:val="00D54671"/>
    <w:rsid w:val="00D55E5B"/>
    <w:rsid w:val="00D62737"/>
    <w:rsid w:val="00D64306"/>
    <w:rsid w:val="00D67892"/>
    <w:rsid w:val="00D70ED4"/>
    <w:rsid w:val="00D72A4B"/>
    <w:rsid w:val="00D76C3C"/>
    <w:rsid w:val="00D85664"/>
    <w:rsid w:val="00D87EFA"/>
    <w:rsid w:val="00D915A1"/>
    <w:rsid w:val="00D93206"/>
    <w:rsid w:val="00D96701"/>
    <w:rsid w:val="00D96966"/>
    <w:rsid w:val="00D97DCE"/>
    <w:rsid w:val="00DA10E0"/>
    <w:rsid w:val="00DA5AB6"/>
    <w:rsid w:val="00DA7243"/>
    <w:rsid w:val="00DB709F"/>
    <w:rsid w:val="00DD0A19"/>
    <w:rsid w:val="00DD0BC0"/>
    <w:rsid w:val="00DD59C2"/>
    <w:rsid w:val="00DD6B30"/>
    <w:rsid w:val="00DE1291"/>
    <w:rsid w:val="00DE2E42"/>
    <w:rsid w:val="00DE3BD8"/>
    <w:rsid w:val="00DF6053"/>
    <w:rsid w:val="00E06539"/>
    <w:rsid w:val="00E06CFF"/>
    <w:rsid w:val="00E1789D"/>
    <w:rsid w:val="00E21E7E"/>
    <w:rsid w:val="00E3271B"/>
    <w:rsid w:val="00E34CB0"/>
    <w:rsid w:val="00E359CE"/>
    <w:rsid w:val="00E37EAE"/>
    <w:rsid w:val="00E41EFA"/>
    <w:rsid w:val="00E51076"/>
    <w:rsid w:val="00E61B4B"/>
    <w:rsid w:val="00E61FFD"/>
    <w:rsid w:val="00E67DFF"/>
    <w:rsid w:val="00E700D2"/>
    <w:rsid w:val="00E70ABC"/>
    <w:rsid w:val="00E73976"/>
    <w:rsid w:val="00E73E79"/>
    <w:rsid w:val="00E75AA7"/>
    <w:rsid w:val="00E76208"/>
    <w:rsid w:val="00E86AF9"/>
    <w:rsid w:val="00EA2A74"/>
    <w:rsid w:val="00EA4CCD"/>
    <w:rsid w:val="00EA6A59"/>
    <w:rsid w:val="00EB46D6"/>
    <w:rsid w:val="00EC3D8E"/>
    <w:rsid w:val="00ED07AD"/>
    <w:rsid w:val="00ED5947"/>
    <w:rsid w:val="00ED5FC9"/>
    <w:rsid w:val="00ED6C85"/>
    <w:rsid w:val="00EE1467"/>
    <w:rsid w:val="00EE2370"/>
    <w:rsid w:val="00EE2855"/>
    <w:rsid w:val="00EE2C97"/>
    <w:rsid w:val="00EF24F3"/>
    <w:rsid w:val="00EF28B3"/>
    <w:rsid w:val="00F0239E"/>
    <w:rsid w:val="00F06FF6"/>
    <w:rsid w:val="00F173A5"/>
    <w:rsid w:val="00F263E9"/>
    <w:rsid w:val="00F31758"/>
    <w:rsid w:val="00F33EEC"/>
    <w:rsid w:val="00F41BC4"/>
    <w:rsid w:val="00F463B7"/>
    <w:rsid w:val="00F524C2"/>
    <w:rsid w:val="00F558F4"/>
    <w:rsid w:val="00F57938"/>
    <w:rsid w:val="00F625E8"/>
    <w:rsid w:val="00F630B4"/>
    <w:rsid w:val="00F670F1"/>
    <w:rsid w:val="00F70B10"/>
    <w:rsid w:val="00F725D2"/>
    <w:rsid w:val="00F74F77"/>
    <w:rsid w:val="00F75DE4"/>
    <w:rsid w:val="00F8038E"/>
    <w:rsid w:val="00F80681"/>
    <w:rsid w:val="00F828E4"/>
    <w:rsid w:val="00F878B1"/>
    <w:rsid w:val="00F92D98"/>
    <w:rsid w:val="00F93FF4"/>
    <w:rsid w:val="00F94553"/>
    <w:rsid w:val="00FB10FC"/>
    <w:rsid w:val="00FB4784"/>
    <w:rsid w:val="00FB5368"/>
    <w:rsid w:val="00FB7116"/>
    <w:rsid w:val="00FC5180"/>
    <w:rsid w:val="00FD37C7"/>
    <w:rsid w:val="00FD3B67"/>
    <w:rsid w:val="00FD5F2A"/>
    <w:rsid w:val="00FE037C"/>
    <w:rsid w:val="00FE429A"/>
    <w:rsid w:val="00FE459D"/>
    <w:rsid w:val="00FF71F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C2F"/>
  <w15:chartTrackingRefBased/>
  <w15:docId w15:val="{253F0770-0E02-4570-85CA-14FE81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5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A354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3549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2A354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2A3549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35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5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3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5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54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5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5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E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E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E7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CD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2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1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61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D5FA-A819-4768-8BBB-401649D0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3387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6</cp:revision>
  <cp:lastPrinted>2021-02-03T07:25:00Z</cp:lastPrinted>
  <dcterms:created xsi:type="dcterms:W3CDTF">2021-01-12T13:23:00Z</dcterms:created>
  <dcterms:modified xsi:type="dcterms:W3CDTF">2021-02-03T07:27:00Z</dcterms:modified>
</cp:coreProperties>
</file>